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8A2" w14:textId="4436DD87" w:rsidR="004358B8" w:rsidRPr="00962B9F" w:rsidRDefault="00D337A0" w:rsidP="00D337A0">
      <w:pPr>
        <w:pStyle w:val="Tekstprzypisudolnego"/>
        <w:rPr>
          <w:rFonts w:cstheme="minorHAnsi"/>
          <w:bCs/>
          <w:iCs/>
          <w:sz w:val="24"/>
          <w:szCs w:val="24"/>
        </w:rPr>
      </w:pPr>
      <w:r w:rsidRPr="00D337A0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4E83EB5D" wp14:editId="07DD6A66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Cs/>
          <w:iCs/>
          <w:sz w:val="24"/>
          <w:szCs w:val="24"/>
        </w:rPr>
        <w:t xml:space="preserve">                                                                                        </w:t>
      </w:r>
      <w:r w:rsidR="004358B8" w:rsidRPr="00962B9F">
        <w:rPr>
          <w:rFonts w:cstheme="minorHAnsi"/>
          <w:bCs/>
          <w:iCs/>
          <w:sz w:val="24"/>
          <w:szCs w:val="24"/>
        </w:rPr>
        <w:t xml:space="preserve">Załącznik Nr </w:t>
      </w:r>
      <w:r w:rsidR="00486AAE">
        <w:rPr>
          <w:rFonts w:cstheme="minorHAnsi"/>
          <w:bCs/>
          <w:iCs/>
          <w:sz w:val="24"/>
          <w:szCs w:val="24"/>
        </w:rPr>
        <w:t>8</w:t>
      </w:r>
      <w:r>
        <w:rPr>
          <w:rFonts w:cstheme="minorHAnsi"/>
          <w:bCs/>
          <w:iCs/>
          <w:sz w:val="24"/>
          <w:szCs w:val="24"/>
        </w:rPr>
        <w:t xml:space="preserve"> do wniosku KFS</w:t>
      </w:r>
    </w:p>
    <w:p w14:paraId="1954BB65" w14:textId="77777777" w:rsidR="004358B8" w:rsidRPr="00255909" w:rsidRDefault="004358B8" w:rsidP="00533732">
      <w:pPr>
        <w:pStyle w:val="NormalnyWeb"/>
        <w:jc w:val="both"/>
        <w:rPr>
          <w:rFonts w:asciiTheme="minorHAnsi" w:hAnsiTheme="minorHAnsi" w:cstheme="minorHAnsi"/>
          <w:b/>
          <w:iCs/>
        </w:rPr>
      </w:pPr>
    </w:p>
    <w:p w14:paraId="62A5E28A" w14:textId="77777777" w:rsidR="00533732" w:rsidRPr="00255909" w:rsidRDefault="00533732" w:rsidP="00533732">
      <w:pPr>
        <w:pStyle w:val="Tekstprzypisudolnego"/>
        <w:jc w:val="center"/>
        <w:rPr>
          <w:rFonts w:cstheme="minorHAnsi"/>
          <w:b/>
          <w:iCs/>
          <w:sz w:val="24"/>
          <w:szCs w:val="24"/>
          <w:u w:val="single"/>
        </w:rPr>
      </w:pPr>
      <w:r w:rsidRPr="00255909">
        <w:rPr>
          <w:rFonts w:cstheme="minorHAnsi"/>
          <w:b/>
          <w:iCs/>
          <w:sz w:val="24"/>
          <w:szCs w:val="24"/>
          <w:u w:val="single"/>
        </w:rPr>
        <w:t xml:space="preserve">Klauzula informacyjna </w:t>
      </w:r>
    </w:p>
    <w:p w14:paraId="10F0A19A" w14:textId="77777777" w:rsidR="00533732" w:rsidRPr="00255909" w:rsidRDefault="00533732" w:rsidP="00533732">
      <w:pPr>
        <w:pStyle w:val="Tekstprzypisudolnego"/>
        <w:jc w:val="center"/>
        <w:rPr>
          <w:rFonts w:cstheme="minorHAnsi"/>
          <w:i/>
          <w:sz w:val="24"/>
          <w:szCs w:val="24"/>
          <w:u w:val="single"/>
        </w:rPr>
      </w:pPr>
    </w:p>
    <w:p w14:paraId="7A743FC6" w14:textId="6FD0AB47" w:rsidR="00533732" w:rsidRPr="00255909" w:rsidRDefault="00533732" w:rsidP="00533732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Zgodnie z art. 13 ust. 1 i 2 </w:t>
      </w:r>
      <w:r w:rsidRPr="00255909">
        <w:rPr>
          <w:rFonts w:cstheme="minorHAnsi"/>
          <w:sz w:val="24"/>
          <w:szCs w:val="24"/>
        </w:rPr>
        <w:t>rozporządzenia Parlamentu Europejskiego i Rady (UE)2016/679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 w:rsidR="00977449">
        <w:rPr>
          <w:rFonts w:cstheme="minorHAnsi"/>
          <w:sz w:val="24"/>
          <w:szCs w:val="24"/>
        </w:rPr>
        <w:t>-88</w:t>
      </w:r>
      <w:r w:rsidRPr="00255909">
        <w:rPr>
          <w:rFonts w:cstheme="minorHAnsi"/>
          <w:sz w:val="24"/>
          <w:szCs w:val="24"/>
        </w:rPr>
        <w:t xml:space="preserve">), </w:t>
      </w:r>
      <w:r w:rsidRPr="00255909">
        <w:rPr>
          <w:rFonts w:eastAsia="Times New Roman" w:cstheme="minorHAnsi"/>
          <w:sz w:val="24"/>
          <w:szCs w:val="24"/>
          <w:lang w:eastAsia="pl-PL"/>
        </w:rPr>
        <w:t xml:space="preserve">dalej „RODO”, Powiatowy Urząd Pracy w Tomaszowie Lubelskim  informuje, że: </w:t>
      </w:r>
    </w:p>
    <w:p w14:paraId="58BF7CEC" w14:textId="389C41E7" w:rsidR="00533732" w:rsidRPr="00255909" w:rsidRDefault="002569B9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="00533732" w:rsidRPr="00255909">
        <w:rPr>
          <w:rFonts w:eastAsia="Times New Roman" w:cstheme="minorHAnsi"/>
          <w:sz w:val="24"/>
          <w:szCs w:val="24"/>
          <w:lang w:eastAsia="pl-PL"/>
        </w:rPr>
        <w:t xml:space="preserve">dministratorem Pani/Pana danych osobowych jest Dyrektor Powiatowego Urzędu Pracy w Tomaszowie Lubelskim. Adres siedziby: ul. Lwowska 35, 22-600 Tomaszów Lubelski. Dane kontaktowe: numery telefonów 84 664-20-24, 84 664-20-72,adres e-mail: </w:t>
      </w:r>
      <w:hyperlink r:id="rId6" w:history="1">
        <w:r w:rsidR="00A7531A" w:rsidRPr="002A25A7">
          <w:rPr>
            <w:rStyle w:val="Hipercze"/>
            <w:rFonts w:eastAsia="Times New Roman" w:cstheme="minorHAnsi"/>
            <w:sz w:val="24"/>
            <w:szCs w:val="24"/>
            <w:lang w:eastAsia="pl-PL"/>
          </w:rPr>
          <w:t>luto@praca.gov.pl</w:t>
        </w:r>
      </w:hyperlink>
      <w:r w:rsidR="00A7531A">
        <w:rPr>
          <w:rFonts w:eastAsia="Times New Roman" w:cstheme="minorHAnsi"/>
          <w:sz w:val="24"/>
          <w:szCs w:val="24"/>
          <w:lang w:eastAsia="pl-PL"/>
        </w:rPr>
        <w:t xml:space="preserve">, adres do e-doręczeń: </w:t>
      </w:r>
      <w:r w:rsidR="00A7531A" w:rsidRPr="00A7531A">
        <w:rPr>
          <w:rFonts w:eastAsia="Times New Roman" w:cstheme="minorHAnsi"/>
          <w:sz w:val="24"/>
          <w:szCs w:val="24"/>
          <w:lang w:eastAsia="pl-PL"/>
        </w:rPr>
        <w:t>AE:PL-74863-43665-WGAUE-17</w:t>
      </w:r>
      <w:r w:rsidR="00A7531A">
        <w:rPr>
          <w:rFonts w:eastAsia="Times New Roman" w:cstheme="minorHAnsi"/>
          <w:sz w:val="24"/>
          <w:szCs w:val="24"/>
          <w:lang w:eastAsia="pl-PL"/>
        </w:rPr>
        <w:t>.</w:t>
      </w:r>
    </w:p>
    <w:p w14:paraId="45285C73" w14:textId="452652FE" w:rsidR="00533732" w:rsidRPr="000C18A5" w:rsidRDefault="002569B9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nspektorem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chrony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anych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>sobowych w Powiatowym Urzędzie Pracy w Tomaszowie Lubelskim jest Pan</w:t>
      </w:r>
      <w:r w:rsidR="00E1623C" w:rsidRPr="000C18A5">
        <w:rPr>
          <w:rFonts w:eastAsia="Times New Roman" w:cstheme="minorHAnsi"/>
          <w:sz w:val="24"/>
          <w:szCs w:val="24"/>
          <w:lang w:eastAsia="pl-PL"/>
        </w:rPr>
        <w:t>i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1623C" w:rsidRPr="000C18A5">
        <w:rPr>
          <w:rFonts w:eastAsia="Times New Roman" w:cstheme="minorHAnsi"/>
          <w:sz w:val="24"/>
          <w:szCs w:val="24"/>
          <w:lang w:eastAsia="pl-PL"/>
        </w:rPr>
        <w:t>Gabriela Kurantowicz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, kontakt: </w:t>
      </w:r>
      <w:r w:rsidR="00E1623C" w:rsidRPr="000C18A5">
        <w:rPr>
          <w:rFonts w:eastAsia="Times New Roman" w:cstheme="minorHAnsi"/>
          <w:sz w:val="24"/>
          <w:szCs w:val="24"/>
          <w:lang w:eastAsia="pl-PL"/>
        </w:rPr>
        <w:t>GKurantowicz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>@tomaszowlub.pup.gov.pl, telefon 84 666-02-</w:t>
      </w:r>
      <w:r w:rsidR="00E1623C" w:rsidRPr="000C18A5">
        <w:rPr>
          <w:rFonts w:eastAsia="Times New Roman" w:cstheme="minorHAnsi"/>
          <w:sz w:val="24"/>
          <w:szCs w:val="24"/>
          <w:lang w:eastAsia="pl-PL"/>
        </w:rPr>
        <w:t>18</w:t>
      </w:r>
      <w:r w:rsidR="00533732" w:rsidRPr="000C18A5">
        <w:rPr>
          <w:rFonts w:eastAsia="Times New Roman" w:cstheme="minorHAnsi"/>
          <w:sz w:val="24"/>
          <w:szCs w:val="24"/>
          <w:lang w:eastAsia="pl-PL"/>
        </w:rPr>
        <w:t xml:space="preserve"> lub 84 664-20-72;</w:t>
      </w:r>
    </w:p>
    <w:p w14:paraId="386F8524" w14:textId="6C18DC16" w:rsidR="00533732" w:rsidRPr="004A44F5" w:rsidRDefault="00533732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Pani/Pana dane osobowe przetwarzane będą na podstawie art. 6 ust. 1 lit. c</w:t>
      </w:r>
      <w:r w:rsidRPr="00255909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255909">
        <w:rPr>
          <w:rFonts w:eastAsia="Times New Roman" w:cstheme="minorHAnsi"/>
          <w:sz w:val="24"/>
          <w:szCs w:val="24"/>
          <w:lang w:eastAsia="pl-PL"/>
        </w:rPr>
        <w:t>RODO,</w:t>
      </w:r>
      <w:r w:rsidR="004A44F5" w:rsidRPr="004A44F5">
        <w:rPr>
          <w:rFonts w:ascii="Calibri" w:hAnsi="Calibri"/>
        </w:rPr>
        <w:t xml:space="preserve"> przepisów Ustawy z dnia  20 marca 2025r. o rynku pracy i służbach zatrudnienia (Dz. U. z 2025r. poz. 620 z</w:t>
      </w:r>
      <w:r w:rsidR="002569B9">
        <w:rPr>
          <w:rFonts w:ascii="Calibri" w:hAnsi="Calibri"/>
        </w:rPr>
        <w:t xml:space="preserve"> późn.</w:t>
      </w:r>
      <w:r w:rsidR="004A44F5" w:rsidRPr="004A44F5">
        <w:rPr>
          <w:rFonts w:ascii="Calibri" w:hAnsi="Calibri"/>
        </w:rPr>
        <w:t xml:space="preserve"> zm.)</w:t>
      </w:r>
      <w:r w:rsidR="004A44F5">
        <w:rPr>
          <w:rFonts w:ascii="Calibri" w:hAnsi="Calibri"/>
        </w:rPr>
        <w:t xml:space="preserve"> </w:t>
      </w:r>
      <w:r w:rsidRPr="004A44F5">
        <w:rPr>
          <w:rFonts w:eastAsia="Times New Roman" w:cstheme="minorHAnsi"/>
          <w:sz w:val="24"/>
          <w:szCs w:val="24"/>
          <w:lang w:eastAsia="pl-PL"/>
        </w:rPr>
        <w:t xml:space="preserve">oraz aktów wykonawczych, w celu </w:t>
      </w:r>
      <w:r w:rsidRPr="004A44F5">
        <w:rPr>
          <w:rFonts w:cstheme="minorHAnsi"/>
          <w:sz w:val="24"/>
          <w:szCs w:val="24"/>
        </w:rPr>
        <w:t>związanym z potrzebą realizacji działań i rozliczenia wydatków finansowanych z</w:t>
      </w:r>
      <w:r w:rsidR="00700C48">
        <w:rPr>
          <w:rFonts w:cstheme="minorHAnsi"/>
          <w:sz w:val="24"/>
          <w:szCs w:val="24"/>
        </w:rPr>
        <w:t xml:space="preserve">e </w:t>
      </w:r>
      <w:r w:rsidR="002B5C23">
        <w:rPr>
          <w:rFonts w:cstheme="minorHAnsi"/>
          <w:sz w:val="24"/>
          <w:szCs w:val="24"/>
        </w:rPr>
        <w:t>środków</w:t>
      </w:r>
      <w:r w:rsidRPr="004A44F5">
        <w:rPr>
          <w:rFonts w:cstheme="minorHAnsi"/>
          <w:sz w:val="24"/>
          <w:szCs w:val="24"/>
        </w:rPr>
        <w:t xml:space="preserve"> K</w:t>
      </w:r>
      <w:r w:rsidR="002B5C23">
        <w:rPr>
          <w:rFonts w:cstheme="minorHAnsi"/>
          <w:sz w:val="24"/>
          <w:szCs w:val="24"/>
        </w:rPr>
        <w:t>rajowego Funduszu Szkoleniowego</w:t>
      </w:r>
      <w:r w:rsidRPr="004A44F5">
        <w:rPr>
          <w:rFonts w:cstheme="minorHAnsi"/>
          <w:sz w:val="24"/>
          <w:szCs w:val="24"/>
        </w:rPr>
        <w:t xml:space="preserve"> oraz dla celów statystycznych, informatycznych oraz kontrolnych związanych z funkcjonowaniem  KFS;</w:t>
      </w:r>
    </w:p>
    <w:p w14:paraId="295375FE" w14:textId="540A9975" w:rsidR="00533732" w:rsidRPr="00255909" w:rsidRDefault="008D118D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533732" w:rsidRPr="00255909">
        <w:rPr>
          <w:rFonts w:eastAsia="Times New Roman" w:cstheme="minorHAnsi"/>
          <w:sz w:val="24"/>
          <w:szCs w:val="24"/>
          <w:lang w:eastAsia="pl-PL"/>
        </w:rPr>
        <w:t>dbiorcami Pani/Pana danych osobowych będą upoważnieni pracownicy i podmioty na podstawie przepisów prawa lub zawartych umów;</w:t>
      </w:r>
    </w:p>
    <w:p w14:paraId="01E268CB" w14:textId="16AF4669" w:rsidR="00533732" w:rsidRPr="00255909" w:rsidRDefault="00533732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według obowiązującej instrukcji kancelaryjnej; </w:t>
      </w:r>
    </w:p>
    <w:p w14:paraId="65DAED37" w14:textId="187A2D55" w:rsidR="00533732" w:rsidRPr="00255909" w:rsidRDefault="00533732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Pani/Pana dane osobowe nie będą przekazywane do państwa trzeciego/organizacji międzynarodowej;</w:t>
      </w:r>
    </w:p>
    <w:p w14:paraId="75647272" w14:textId="226A59A8" w:rsidR="00BD64B4" w:rsidRPr="000C18A5" w:rsidRDefault="00BD64B4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18A5">
        <w:rPr>
          <w:rFonts w:eastAsia="Times New Roman" w:cstheme="minorHAnsi"/>
          <w:sz w:val="24"/>
          <w:szCs w:val="24"/>
          <w:lang w:eastAsia="pl-PL"/>
        </w:rPr>
        <w:t xml:space="preserve">W związku z przetwarzaniem danych osobowych przysługują Pani/Panu następujące prawa: </w:t>
      </w:r>
    </w:p>
    <w:p w14:paraId="2987774D" w14:textId="7B21CA9E" w:rsidR="00BD64B4" w:rsidRPr="00BD64B4" w:rsidRDefault="004057CA" w:rsidP="00BD64B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BD64B4" w:rsidRPr="00BD64B4">
        <w:rPr>
          <w:rFonts w:eastAsia="Times New Roman" w:cstheme="minorHAnsi"/>
          <w:sz w:val="24"/>
          <w:szCs w:val="24"/>
          <w:lang w:eastAsia="pl-PL"/>
        </w:rPr>
        <w:t xml:space="preserve">• Prawo dostępu do swoich danych oraz otrzymania ich kopii. </w:t>
      </w:r>
    </w:p>
    <w:p w14:paraId="4CF8906D" w14:textId="483AC6DE" w:rsidR="00BD64B4" w:rsidRPr="00BD64B4" w:rsidRDefault="004057CA" w:rsidP="00BD64B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BD64B4" w:rsidRPr="00BD64B4">
        <w:rPr>
          <w:rFonts w:eastAsia="Times New Roman" w:cstheme="minorHAnsi"/>
          <w:sz w:val="24"/>
          <w:szCs w:val="24"/>
          <w:lang w:eastAsia="pl-PL"/>
        </w:rPr>
        <w:t xml:space="preserve">• Prawo do sprostowania (poprawiania) swoich danych. </w:t>
      </w:r>
    </w:p>
    <w:p w14:paraId="76C97C10" w14:textId="40412744" w:rsidR="00BD64B4" w:rsidRPr="00BD64B4" w:rsidRDefault="004057CA" w:rsidP="00BD64B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BD64B4" w:rsidRPr="00BD64B4">
        <w:rPr>
          <w:rFonts w:eastAsia="Times New Roman" w:cstheme="minorHAnsi"/>
          <w:sz w:val="24"/>
          <w:szCs w:val="24"/>
          <w:lang w:eastAsia="pl-PL"/>
        </w:rPr>
        <w:t xml:space="preserve">• Prawo do ograniczenia przetwarzania danych. </w:t>
      </w:r>
    </w:p>
    <w:p w14:paraId="2851EC41" w14:textId="77777777" w:rsidR="004057CA" w:rsidRDefault="004057CA" w:rsidP="00BD64B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BD64B4" w:rsidRPr="00BD64B4">
        <w:rPr>
          <w:rFonts w:eastAsia="Times New Roman" w:cstheme="minorHAnsi"/>
          <w:sz w:val="24"/>
          <w:szCs w:val="24"/>
          <w:lang w:eastAsia="pl-PL"/>
        </w:rPr>
        <w:t>• Prawo do wniesienia skargi do Prezesa Urzędu Ochrony Danych Osobowych.</w:t>
      </w:r>
    </w:p>
    <w:p w14:paraId="46DD8DD1" w14:textId="57FA3B1E" w:rsidR="00BD64B4" w:rsidRPr="000C18A5" w:rsidRDefault="00BD64B4" w:rsidP="000C18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0C18A5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Podanie przez Panią/Pana danych osobowych jest wymogiem ustawowym, niezbędnym do rozpatrzenia wniosku i zawarcia umowy o dofinansowanie z KFS. Niepodanie danych uniemożliwi ubieganie się o wsparcie. </w:t>
      </w:r>
    </w:p>
    <w:p w14:paraId="07674D31" w14:textId="77777777" w:rsidR="004358B8" w:rsidRPr="00255909" w:rsidRDefault="004358B8" w:rsidP="004358B8">
      <w:pPr>
        <w:pStyle w:val="NormalnyWeb"/>
        <w:spacing w:line="360" w:lineRule="auto"/>
        <w:jc w:val="both"/>
        <w:rPr>
          <w:rFonts w:asciiTheme="minorHAnsi" w:hAnsiTheme="minorHAnsi" w:cstheme="minorHAnsi"/>
          <w:b/>
        </w:rPr>
      </w:pPr>
    </w:p>
    <w:p w14:paraId="21090E8B" w14:textId="3A87520A" w:rsidR="00533732" w:rsidRPr="00255909" w:rsidRDefault="00533732" w:rsidP="00533732">
      <w:pPr>
        <w:pStyle w:val="Tekstprzypisudolneg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55909">
        <w:rPr>
          <w:rFonts w:cstheme="minorHAnsi"/>
          <w:b/>
          <w:sz w:val="24"/>
          <w:szCs w:val="24"/>
        </w:rPr>
        <w:t xml:space="preserve">Oświadczenie </w:t>
      </w:r>
      <w:r w:rsidR="002569B9">
        <w:rPr>
          <w:rFonts w:cstheme="minorHAnsi"/>
          <w:b/>
          <w:sz w:val="24"/>
          <w:szCs w:val="24"/>
        </w:rPr>
        <w:t>Podmiotu</w:t>
      </w:r>
    </w:p>
    <w:p w14:paraId="737FB7BF" w14:textId="77777777" w:rsidR="00533732" w:rsidRPr="00255909" w:rsidRDefault="00533732" w:rsidP="00533732">
      <w:pPr>
        <w:pStyle w:val="Tekstprzypisudolnego"/>
        <w:ind w:left="720"/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color w:val="000000"/>
          <w:sz w:val="24"/>
          <w:szCs w:val="24"/>
        </w:rPr>
        <w:t>Oświadczam, że:</w:t>
      </w:r>
    </w:p>
    <w:p w14:paraId="05B8FEA5" w14:textId="77777777" w:rsidR="00533732" w:rsidRPr="00255909" w:rsidRDefault="00533732" w:rsidP="00533732">
      <w:pPr>
        <w:pStyle w:val="Tekstprzypisudolnego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color w:val="000000"/>
          <w:sz w:val="24"/>
          <w:szCs w:val="24"/>
        </w:rPr>
        <w:t xml:space="preserve"> wypełniłem/wypełniłam* obowiązki informacyjne przewidziane w art. 12, 13 lub art. 14 Rozporządzenia Parlamentu Europejskiego i Rady (UE) 2016/679 z dnia 27.04.2016r. w sprawie ochrony osób fizycznych w związku z przetwarzaniem danych osobowych i w sprawie swobodnego przepływu takich danych, wobec osób fizycznych, </w:t>
      </w:r>
      <w:r w:rsidRPr="00255909">
        <w:rPr>
          <w:rFonts w:cstheme="minorHAnsi"/>
          <w:sz w:val="24"/>
          <w:szCs w:val="24"/>
        </w:rPr>
        <w:t>od których dane osobowe bezpośrednio lub pośrednio pozyskałem</w:t>
      </w:r>
      <w:r w:rsidRPr="00255909">
        <w:rPr>
          <w:rFonts w:cstheme="minorHAnsi"/>
          <w:color w:val="000000"/>
          <w:sz w:val="24"/>
          <w:szCs w:val="24"/>
        </w:rPr>
        <w:t xml:space="preserve"> w celu ubiegania się o dofinansowanie kształcenia ustawicznego ze środków KFS</w:t>
      </w:r>
      <w:r w:rsidRPr="00255909">
        <w:rPr>
          <w:rFonts w:cstheme="minorHAnsi"/>
          <w:sz w:val="24"/>
          <w:szCs w:val="24"/>
        </w:rPr>
        <w:t>.</w:t>
      </w:r>
    </w:p>
    <w:p w14:paraId="250DB4EB" w14:textId="5CA52638" w:rsidR="00533732" w:rsidRDefault="00533732" w:rsidP="0053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b/>
          <w:bCs/>
          <w:color w:val="000000"/>
          <w:sz w:val="24"/>
          <w:szCs w:val="24"/>
        </w:rPr>
        <w:t>wyrażam zgodę</w:t>
      </w:r>
      <w:r w:rsidRPr="00255909">
        <w:rPr>
          <w:rFonts w:cstheme="minorHAnsi"/>
          <w:bCs/>
          <w:color w:val="000000"/>
          <w:sz w:val="24"/>
          <w:szCs w:val="24"/>
        </w:rPr>
        <w:t xml:space="preserve"> na zbieranie, przetwarzanie, udostępnianie i archiwizowanie danych osobowych dotyczących mojej osoby przez Powiatowy Urząd Pracy w Tomaszowie  Lubelskim dla celów związanych z rozpatrywaniem wniosku, realizacją kształcenia ustawicznego i rozliczenia wydatków ze środków Krajowego Funduszu Szkoleniowego oraz </w:t>
      </w:r>
      <w:r w:rsidRPr="00255909">
        <w:rPr>
          <w:rFonts w:eastAsia="Times New Roman" w:cstheme="minorHAnsi"/>
          <w:sz w:val="24"/>
          <w:szCs w:val="24"/>
        </w:rPr>
        <w:t xml:space="preserve">dla celów </w:t>
      </w:r>
      <w:r w:rsidRPr="00255909">
        <w:rPr>
          <w:rFonts w:eastAsia="Times New Roman" w:cstheme="minorHAnsi"/>
          <w:sz w:val="24"/>
          <w:szCs w:val="24"/>
        </w:rPr>
        <w:lastRenderedPageBreak/>
        <w:t>statystycznych, informatycznych i kontrolnych związanych z funkcjonowaniem KFS</w:t>
      </w:r>
      <w:r w:rsidRPr="00255909">
        <w:rPr>
          <w:rFonts w:cstheme="minorHAnsi"/>
          <w:bCs/>
          <w:color w:val="000000"/>
          <w:sz w:val="24"/>
          <w:szCs w:val="24"/>
        </w:rPr>
        <w:t>, zgodnie z ustawą z dnia 10 maja 2018r. o ochronie danych osobowych</w:t>
      </w:r>
      <w:r w:rsidRPr="0025590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255909">
        <w:rPr>
          <w:rFonts w:cstheme="minorHAnsi"/>
          <w:color w:val="000000"/>
          <w:sz w:val="24"/>
          <w:szCs w:val="24"/>
        </w:rPr>
        <w:t xml:space="preserve"> (Dz. U. z 201</w:t>
      </w:r>
      <w:r w:rsidR="00AA368C">
        <w:rPr>
          <w:rFonts w:cstheme="minorHAnsi"/>
          <w:color w:val="000000"/>
          <w:sz w:val="24"/>
          <w:szCs w:val="24"/>
        </w:rPr>
        <w:t>9</w:t>
      </w:r>
      <w:r w:rsidRPr="00255909">
        <w:rPr>
          <w:rFonts w:cstheme="minorHAnsi"/>
          <w:color w:val="000000"/>
          <w:sz w:val="24"/>
          <w:szCs w:val="24"/>
        </w:rPr>
        <w:t>r., poz. </w:t>
      </w:r>
      <w:r w:rsidR="00AA368C">
        <w:rPr>
          <w:rFonts w:cstheme="minorHAnsi"/>
          <w:color w:val="000000"/>
          <w:sz w:val="24"/>
          <w:szCs w:val="24"/>
        </w:rPr>
        <w:t>1781</w:t>
      </w:r>
      <w:r w:rsidRPr="00255909">
        <w:rPr>
          <w:rFonts w:cstheme="minorHAnsi"/>
          <w:color w:val="000000"/>
          <w:sz w:val="24"/>
          <w:szCs w:val="24"/>
        </w:rPr>
        <w:t>) oraz art. 12,13 i 14 Rozporządzenia Parlamentu Europejskiego i Rady (UE) 2016/679 z dnia 27.04.2016r. w sprawie ochrony osób fizycznych w związku z przetwarzaniem danych osobowych i w sprawie swo</w:t>
      </w:r>
      <w:r w:rsidR="00A02766" w:rsidRPr="00255909">
        <w:rPr>
          <w:rFonts w:cstheme="minorHAnsi"/>
          <w:color w:val="000000"/>
          <w:sz w:val="24"/>
          <w:szCs w:val="24"/>
        </w:rPr>
        <w:t>bodnego przepływu takich danych</w:t>
      </w:r>
      <w:r w:rsidRPr="00255909">
        <w:rPr>
          <w:rFonts w:cstheme="minorHAnsi"/>
          <w:color w:val="000000"/>
          <w:sz w:val="24"/>
          <w:szCs w:val="24"/>
        </w:rPr>
        <w:t>. Jednocześnie przyjmuję do wiadomości, że podanie przeze mnie danych jest dobrowolne i że przysługuje mi prawo dostępu do moich danych, ich sprostowania, usunięcia, ograniczenia przetwarzania, przenoszenia danych, wniesienia sprzeciwu, cofnięcia zgody w dowolnym momencie bez wpływu na zgodność z prawem przetwarzania, jeżeli przetwarzanie odbywa się  na podstawie zgody, udzielonej przed jej cofnięciem.</w:t>
      </w:r>
    </w:p>
    <w:p w14:paraId="70686F7E" w14:textId="77777777" w:rsidR="00BD64B4" w:rsidRPr="00255909" w:rsidRDefault="00BD64B4" w:rsidP="00BD64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D22DBE5" w14:textId="4C3DBAE1" w:rsidR="00BD64B4" w:rsidRPr="00BD64B4" w:rsidRDefault="00BD64B4" w:rsidP="00BD64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D64B4">
        <w:rPr>
          <w:rFonts w:cstheme="minorHAnsi"/>
          <w:color w:val="000000"/>
          <w:sz w:val="24"/>
          <w:szCs w:val="24"/>
        </w:rPr>
        <w:t xml:space="preserve">Wnioskodawca (Podmiot) oświadcza, że zobowiązuje się do udzielenia wsparcia Powiatowemu Urzędowi Pracy w zakresie realizacji obowiązku informacyjnego, o którym mowa w art. 14 Rozporządzenia Parlamentu Europejskiego i Rady (UE) 2016/679 z dnia 27 kwietnia 2016 r. w sprawie ochrony osób fizycznych w związku  z przetwarzaniem danych osobowych i w sprawie swobodnego przepływu takich danych oraz uchylenia dyrektywy </w:t>
      </w:r>
    </w:p>
    <w:p w14:paraId="1D5AC8F2" w14:textId="77777777" w:rsidR="00BD64B4" w:rsidRPr="00BD64B4" w:rsidRDefault="00BD64B4" w:rsidP="00BD64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D64B4">
        <w:rPr>
          <w:rFonts w:cstheme="minorHAnsi"/>
          <w:color w:val="000000"/>
          <w:sz w:val="24"/>
          <w:szCs w:val="24"/>
        </w:rPr>
        <w:t xml:space="preserve">95/46/WE (ogólne rozporządzenie o ochronie danych) . </w:t>
      </w:r>
    </w:p>
    <w:p w14:paraId="0F33761C" w14:textId="7FD96E57" w:rsidR="00BD64B4" w:rsidRPr="00BD64B4" w:rsidRDefault="00BD64B4" w:rsidP="00BD64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D64B4">
        <w:rPr>
          <w:rFonts w:cstheme="minorHAnsi"/>
          <w:color w:val="000000"/>
          <w:sz w:val="24"/>
          <w:szCs w:val="24"/>
        </w:rPr>
        <w:t xml:space="preserve">Wsparcie to polegać będzie na przekazaniu, w imieniu Urzędu, klauzuli informacyjnej otrzymanej od Urzędu wszystkim pracownikom i innym osobom, których dane osobowe zostały przekazane Urzędowi w związku ze złożeniem wniosku o przyznanie środków z Krajowego Funduszu Szkoleniowego. </w:t>
      </w:r>
    </w:p>
    <w:p w14:paraId="19E25EF6" w14:textId="411F8D9B" w:rsidR="00533732" w:rsidRPr="00BD64B4" w:rsidRDefault="00BD64B4" w:rsidP="00BD64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D64B4">
        <w:rPr>
          <w:rFonts w:cstheme="minorHAnsi"/>
          <w:color w:val="000000"/>
          <w:sz w:val="24"/>
          <w:szCs w:val="24"/>
        </w:rPr>
        <w:t>Wnioskodawca zobowiązuje się do przekazania klauzuli każdej z tych osób w sposób rzetelny i niezwłoczny, tak aby mogły się one zapoznać z treścią informacji o przetwarzaniu ich danych osobowych przez Urząd.</w:t>
      </w:r>
    </w:p>
    <w:p w14:paraId="6AC498BE" w14:textId="77777777" w:rsidR="00533732" w:rsidRPr="00255909" w:rsidRDefault="00533732" w:rsidP="00F82469">
      <w:pPr>
        <w:rPr>
          <w:rFonts w:cstheme="minorHAnsi"/>
          <w:sz w:val="24"/>
          <w:szCs w:val="24"/>
        </w:rPr>
      </w:pPr>
    </w:p>
    <w:p w14:paraId="0084DD45" w14:textId="2E3ABCCD" w:rsidR="00533732" w:rsidRPr="00255909" w:rsidRDefault="00255909" w:rsidP="00533732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</w:t>
      </w:r>
      <w:r w:rsidR="00533732" w:rsidRPr="00255909">
        <w:rPr>
          <w:rFonts w:cstheme="minorHAnsi"/>
          <w:sz w:val="24"/>
          <w:szCs w:val="24"/>
        </w:rPr>
        <w:t>………………………………………………….</w:t>
      </w:r>
    </w:p>
    <w:p w14:paraId="042960A9" w14:textId="609B03CC" w:rsidR="00533732" w:rsidRPr="00255909" w:rsidRDefault="00533732" w:rsidP="00533732">
      <w:pPr>
        <w:spacing w:after="0" w:line="240" w:lineRule="auto"/>
        <w:ind w:left="3540" w:firstLine="708"/>
        <w:jc w:val="right"/>
        <w:rPr>
          <w:rFonts w:cstheme="minorHAnsi"/>
          <w:sz w:val="24"/>
          <w:szCs w:val="24"/>
        </w:rPr>
      </w:pPr>
      <w:r w:rsidRPr="00255909">
        <w:rPr>
          <w:rFonts w:cstheme="minorHAnsi"/>
          <w:sz w:val="24"/>
          <w:szCs w:val="24"/>
        </w:rPr>
        <w:t xml:space="preserve">         czytelny podpis </w:t>
      </w:r>
      <w:r w:rsidR="002569B9">
        <w:rPr>
          <w:rFonts w:cstheme="minorHAnsi"/>
          <w:sz w:val="24"/>
          <w:szCs w:val="24"/>
        </w:rPr>
        <w:t xml:space="preserve">wnioskodawcy ( podmiotu) </w:t>
      </w:r>
      <w:r w:rsidR="002569B9">
        <w:rPr>
          <w:rFonts w:cstheme="minorHAnsi"/>
          <w:sz w:val="24"/>
          <w:szCs w:val="24"/>
        </w:rPr>
        <w:br/>
      </w:r>
      <w:r w:rsidRPr="00255909">
        <w:rPr>
          <w:rFonts w:cstheme="minorHAnsi"/>
          <w:sz w:val="24"/>
          <w:szCs w:val="24"/>
        </w:rPr>
        <w:t xml:space="preserve"> lub osoby upoważnionej</w:t>
      </w:r>
    </w:p>
    <w:p w14:paraId="426DD68A" w14:textId="77777777" w:rsidR="00533732" w:rsidRPr="00255909" w:rsidRDefault="00533732" w:rsidP="00F82469">
      <w:pPr>
        <w:rPr>
          <w:rFonts w:cstheme="minorHAnsi"/>
          <w:sz w:val="24"/>
          <w:szCs w:val="24"/>
        </w:rPr>
      </w:pPr>
    </w:p>
    <w:sectPr w:rsidR="00533732" w:rsidRPr="00255909" w:rsidSect="00533732">
      <w:pgSz w:w="11906" w:h="16838"/>
      <w:pgMar w:top="709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CDC"/>
    <w:multiLevelType w:val="hybridMultilevel"/>
    <w:tmpl w:val="D826B724"/>
    <w:lvl w:ilvl="0" w:tplc="93BC08B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61B8"/>
    <w:multiLevelType w:val="hybridMultilevel"/>
    <w:tmpl w:val="4160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4213">
    <w:abstractNumId w:val="1"/>
  </w:num>
  <w:num w:numId="2" w16cid:durableId="1805152093">
    <w:abstractNumId w:val="3"/>
  </w:num>
  <w:num w:numId="3" w16cid:durableId="1512987102">
    <w:abstractNumId w:val="2"/>
  </w:num>
  <w:num w:numId="4" w16cid:durableId="6121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5B"/>
    <w:rsid w:val="000512DE"/>
    <w:rsid w:val="00054F5B"/>
    <w:rsid w:val="000C18A5"/>
    <w:rsid w:val="001B75D7"/>
    <w:rsid w:val="0022044D"/>
    <w:rsid w:val="00255909"/>
    <w:rsid w:val="002569B9"/>
    <w:rsid w:val="0027795B"/>
    <w:rsid w:val="002B5C23"/>
    <w:rsid w:val="002C6D44"/>
    <w:rsid w:val="004057CA"/>
    <w:rsid w:val="00426219"/>
    <w:rsid w:val="004358B8"/>
    <w:rsid w:val="00444EE2"/>
    <w:rsid w:val="00486AAE"/>
    <w:rsid w:val="004A44F5"/>
    <w:rsid w:val="004A5BCD"/>
    <w:rsid w:val="004B1977"/>
    <w:rsid w:val="004E4D16"/>
    <w:rsid w:val="00533732"/>
    <w:rsid w:val="00576041"/>
    <w:rsid w:val="005A7351"/>
    <w:rsid w:val="00617720"/>
    <w:rsid w:val="00652B9B"/>
    <w:rsid w:val="00700C48"/>
    <w:rsid w:val="00740C3E"/>
    <w:rsid w:val="007B12C5"/>
    <w:rsid w:val="007E1C34"/>
    <w:rsid w:val="008467A6"/>
    <w:rsid w:val="00883ACB"/>
    <w:rsid w:val="008C22D5"/>
    <w:rsid w:val="008D118D"/>
    <w:rsid w:val="009449DB"/>
    <w:rsid w:val="00962B9F"/>
    <w:rsid w:val="00967A12"/>
    <w:rsid w:val="00977449"/>
    <w:rsid w:val="009D2F8D"/>
    <w:rsid w:val="00A02766"/>
    <w:rsid w:val="00A7531A"/>
    <w:rsid w:val="00AA368C"/>
    <w:rsid w:val="00AB650D"/>
    <w:rsid w:val="00AF7BCB"/>
    <w:rsid w:val="00B6214C"/>
    <w:rsid w:val="00BD64B4"/>
    <w:rsid w:val="00C44B25"/>
    <w:rsid w:val="00C46892"/>
    <w:rsid w:val="00CD1E4B"/>
    <w:rsid w:val="00D337A0"/>
    <w:rsid w:val="00DD5EBB"/>
    <w:rsid w:val="00E1623C"/>
    <w:rsid w:val="00E61DBD"/>
    <w:rsid w:val="00E91A8D"/>
    <w:rsid w:val="00F67DA8"/>
    <w:rsid w:val="00F82469"/>
    <w:rsid w:val="00FA0948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56FA"/>
  <w15:chartTrackingRefBased/>
  <w15:docId w15:val="{3117DFDC-C9A8-43AD-8178-767981E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B8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35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8B8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4358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C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3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t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Joanna Wojtasiuk</cp:lastModifiedBy>
  <cp:revision>11</cp:revision>
  <cp:lastPrinted>2025-08-13T06:53:00Z</cp:lastPrinted>
  <dcterms:created xsi:type="dcterms:W3CDTF">2026-03-23T12:06:00Z</dcterms:created>
  <dcterms:modified xsi:type="dcterms:W3CDTF">2026-04-15T08:56:00Z</dcterms:modified>
</cp:coreProperties>
</file>