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9674" w14:textId="77777777" w:rsidR="00683669" w:rsidRPr="00731D13" w:rsidRDefault="00683669" w:rsidP="00683669">
      <w:pPr>
        <w:pStyle w:val="Nagwek"/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Pr="00F96C46">
        <w:rPr>
          <w:noProof/>
        </w:rPr>
        <w:drawing>
          <wp:anchor distT="0" distB="0" distL="114300" distR="114300" simplePos="0" relativeHeight="251659264" behindDoc="1" locked="0" layoutInCell="1" allowOverlap="1" wp14:anchorId="04AE9FFC" wp14:editId="3A3C30BC">
            <wp:simplePos x="0" y="0"/>
            <wp:positionH relativeFrom="margin">
              <wp:align>right</wp:align>
            </wp:positionH>
            <wp:positionV relativeFrom="page">
              <wp:posOffset>401320</wp:posOffset>
            </wp:positionV>
            <wp:extent cx="1143000" cy="485775"/>
            <wp:effectExtent l="0" t="0" r="0" b="9525"/>
            <wp:wrapThrough wrapText="bothSides">
              <wp:wrapPolygon edited="0">
                <wp:start x="12600" y="0"/>
                <wp:lineTo x="0" y="8471"/>
                <wp:lineTo x="0" y="15247"/>
                <wp:lineTo x="12600" y="21176"/>
                <wp:lineTo x="15480" y="21176"/>
                <wp:lineTo x="19800" y="21176"/>
                <wp:lineTo x="21240" y="17788"/>
                <wp:lineTo x="21240" y="0"/>
                <wp:lineTo x="12600" y="0"/>
              </wp:wrapPolygon>
            </wp:wrapThrough>
            <wp:docPr id="92209325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325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C46">
        <w:rPr>
          <w:noProof/>
        </w:rPr>
        <w:drawing>
          <wp:inline distT="0" distB="0" distL="0" distR="0" wp14:anchorId="322670E2" wp14:editId="07C55B6E">
            <wp:extent cx="2009775" cy="485775"/>
            <wp:effectExtent l="0" t="0" r="9525" b="9525"/>
            <wp:docPr id="20086495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95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0D15" w14:textId="77777777" w:rsidR="00683669" w:rsidRDefault="00683669" w:rsidP="008C316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16810C47" w14:textId="01366917" w:rsidR="00FB011B" w:rsidRPr="00FB011B" w:rsidRDefault="00FB011B" w:rsidP="00FB011B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bookmarkStart w:id="0" w:name="_Hlk204771470"/>
      <w:r w:rsidRPr="00FB011B">
        <w:rPr>
          <w:rFonts w:ascii="Arial" w:hAnsi="Arial" w:cs="Arial"/>
          <w:bCs/>
          <w:sz w:val="20"/>
          <w:szCs w:val="20"/>
        </w:rPr>
        <w:t xml:space="preserve">Załącznik nr </w:t>
      </w:r>
      <w:r w:rsidR="00C775E8">
        <w:rPr>
          <w:rFonts w:ascii="Arial" w:hAnsi="Arial" w:cs="Arial"/>
          <w:bCs/>
          <w:sz w:val="20"/>
          <w:szCs w:val="20"/>
        </w:rPr>
        <w:t>1</w:t>
      </w:r>
      <w:r w:rsidRPr="00FB011B">
        <w:rPr>
          <w:rFonts w:ascii="Arial" w:hAnsi="Arial" w:cs="Arial"/>
          <w:bCs/>
          <w:sz w:val="20"/>
          <w:szCs w:val="20"/>
        </w:rPr>
        <w:t xml:space="preserve"> do Zarządzenia Nr </w:t>
      </w:r>
      <w:r w:rsidR="00011982">
        <w:rPr>
          <w:rFonts w:ascii="Arial" w:hAnsi="Arial" w:cs="Arial"/>
          <w:bCs/>
          <w:sz w:val="20"/>
          <w:szCs w:val="20"/>
        </w:rPr>
        <w:t>50</w:t>
      </w:r>
      <w:r w:rsidRPr="00FB011B">
        <w:rPr>
          <w:rFonts w:ascii="Arial" w:hAnsi="Arial" w:cs="Arial"/>
          <w:bCs/>
          <w:sz w:val="20"/>
          <w:szCs w:val="20"/>
        </w:rPr>
        <w:t xml:space="preserve">/2025 </w:t>
      </w:r>
    </w:p>
    <w:p w14:paraId="6FC0AD46" w14:textId="7DB6B92F" w:rsidR="00FB011B" w:rsidRDefault="00FB011B" w:rsidP="00FB011B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r w:rsidRPr="00FB011B">
        <w:rPr>
          <w:rFonts w:ascii="Arial" w:hAnsi="Arial" w:cs="Arial"/>
          <w:bCs/>
          <w:sz w:val="20"/>
          <w:szCs w:val="20"/>
        </w:rPr>
        <w:t xml:space="preserve">      Dyrektora Powiatowego Urzędu Pracy w Tomaszowie Lubelskim z dnia </w:t>
      </w:r>
      <w:r w:rsidR="00011982">
        <w:rPr>
          <w:rFonts w:ascii="Arial" w:hAnsi="Arial" w:cs="Arial"/>
          <w:bCs/>
          <w:sz w:val="20"/>
          <w:szCs w:val="20"/>
        </w:rPr>
        <w:t>7 sierpnia</w:t>
      </w:r>
      <w:r w:rsidRPr="00FB011B">
        <w:rPr>
          <w:rFonts w:ascii="Arial" w:hAnsi="Arial" w:cs="Arial"/>
          <w:bCs/>
          <w:sz w:val="20"/>
          <w:szCs w:val="20"/>
        </w:rPr>
        <w:t xml:space="preserve"> 2025 r.</w:t>
      </w:r>
    </w:p>
    <w:bookmarkEnd w:id="0"/>
    <w:p w14:paraId="266AB926" w14:textId="77777777" w:rsidR="00C775E8" w:rsidRDefault="00C775E8" w:rsidP="00FB011B">
      <w:pPr>
        <w:spacing w:after="0"/>
        <w:jc w:val="right"/>
        <w:rPr>
          <w:rFonts w:ascii="Arial" w:hAnsi="Arial" w:cs="Arial"/>
          <w:bCs/>
          <w:sz w:val="20"/>
          <w:szCs w:val="20"/>
        </w:rPr>
      </w:pPr>
    </w:p>
    <w:p w14:paraId="27E25C4C" w14:textId="77777777" w:rsidR="00C775E8" w:rsidRPr="00FB011B" w:rsidRDefault="00C775E8" w:rsidP="00FB011B">
      <w:pPr>
        <w:spacing w:after="0"/>
        <w:jc w:val="right"/>
        <w:rPr>
          <w:rFonts w:ascii="Arial" w:hAnsi="Arial" w:cs="Arial"/>
          <w:bCs/>
          <w:sz w:val="20"/>
          <w:szCs w:val="20"/>
        </w:rPr>
      </w:pPr>
    </w:p>
    <w:p w14:paraId="3AA939EF" w14:textId="77777777" w:rsidR="00C775E8" w:rsidRPr="00592485" w:rsidRDefault="00C775E8" w:rsidP="00C775E8">
      <w:pPr>
        <w:jc w:val="center"/>
        <w:outlineLvl w:val="0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ZASADY</w:t>
      </w:r>
    </w:p>
    <w:p w14:paraId="0920673C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 xml:space="preserve">OKREŚLAJĄCE WARUNKI </w:t>
      </w:r>
    </w:p>
    <w:p w14:paraId="3B25215E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 xml:space="preserve">KIEROWANIA NA SZKOLENIA INDYWIDUALNE </w:t>
      </w:r>
    </w:p>
    <w:p w14:paraId="6CC58E66" w14:textId="77777777" w:rsidR="00C775E8" w:rsidRPr="00592485" w:rsidRDefault="00C775E8" w:rsidP="00C775E8">
      <w:pPr>
        <w:jc w:val="both"/>
        <w:rPr>
          <w:rFonts w:ascii="Arial" w:hAnsi="Arial" w:cs="Arial"/>
          <w:b/>
        </w:rPr>
      </w:pPr>
    </w:p>
    <w:p w14:paraId="5679C2F0" w14:textId="2554B4C5" w:rsidR="00C775E8" w:rsidRPr="00592485" w:rsidRDefault="00C775E8" w:rsidP="00C775E8">
      <w:pPr>
        <w:jc w:val="center"/>
        <w:outlineLvl w:val="0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POSTANOWIENIA OGÓLNE</w:t>
      </w:r>
    </w:p>
    <w:p w14:paraId="18384F86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</w:p>
    <w:p w14:paraId="434F9575" w14:textId="77777777" w:rsidR="00C775E8" w:rsidRPr="00592485" w:rsidRDefault="00C775E8" w:rsidP="00C775E8">
      <w:pPr>
        <w:ind w:firstLine="708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Kierowanie na </w:t>
      </w:r>
      <w:r>
        <w:rPr>
          <w:rFonts w:ascii="Arial" w:hAnsi="Arial" w:cs="Arial"/>
        </w:rPr>
        <w:t>wybrane</w:t>
      </w:r>
      <w:r w:rsidRPr="00592485">
        <w:rPr>
          <w:rFonts w:ascii="Arial" w:hAnsi="Arial" w:cs="Arial"/>
        </w:rPr>
        <w:t xml:space="preserve"> przez osobę bezrobotną lub poszukującą pracy szkolenie indywidualne odbywa się na podstawie: </w:t>
      </w:r>
    </w:p>
    <w:p w14:paraId="5F2571CF" w14:textId="5A0F156A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1) ustawy z dnia 20 </w:t>
      </w:r>
      <w:r>
        <w:rPr>
          <w:rFonts w:ascii="Arial" w:hAnsi="Arial" w:cs="Arial"/>
        </w:rPr>
        <w:t>marca</w:t>
      </w:r>
      <w:r w:rsidRPr="0059248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25</w:t>
      </w:r>
      <w:r w:rsidRPr="00592485">
        <w:rPr>
          <w:rFonts w:ascii="Arial" w:hAnsi="Arial" w:cs="Arial"/>
        </w:rPr>
        <w:t xml:space="preserve"> r. o rynku pracy </w:t>
      </w:r>
      <w:r>
        <w:rPr>
          <w:rFonts w:ascii="Arial" w:hAnsi="Arial" w:cs="Arial"/>
        </w:rPr>
        <w:t xml:space="preserve">i służbach zatrudnienia </w:t>
      </w:r>
      <w:r w:rsidRPr="00592485">
        <w:rPr>
          <w:rFonts w:ascii="Arial" w:hAnsi="Arial" w:cs="Arial"/>
        </w:rPr>
        <w:t>(Dz. U. z</w:t>
      </w:r>
      <w:r w:rsidR="00945B65">
        <w:rPr>
          <w:rFonts w:ascii="Arial" w:hAnsi="Arial" w:cs="Arial"/>
        </w:rPr>
        <w:t> </w:t>
      </w:r>
      <w:r w:rsidRPr="00592485">
        <w:rPr>
          <w:rFonts w:ascii="Arial" w:hAnsi="Arial" w:cs="Arial"/>
        </w:rPr>
        <w:t>202</w:t>
      </w:r>
      <w:r>
        <w:rPr>
          <w:rFonts w:ascii="Arial" w:hAnsi="Arial" w:cs="Arial"/>
        </w:rPr>
        <w:t>5</w:t>
      </w:r>
      <w:r w:rsidR="00945B65">
        <w:rPr>
          <w:rFonts w:ascii="Arial" w:hAnsi="Arial" w:cs="Arial"/>
        </w:rPr>
        <w:t> </w:t>
      </w:r>
      <w:r w:rsidRPr="00592485">
        <w:rPr>
          <w:rFonts w:ascii="Arial" w:hAnsi="Arial" w:cs="Arial"/>
        </w:rPr>
        <w:t xml:space="preserve">r. poz. </w:t>
      </w:r>
      <w:r>
        <w:rPr>
          <w:rFonts w:ascii="Arial" w:hAnsi="Arial" w:cs="Arial"/>
        </w:rPr>
        <w:t>620</w:t>
      </w:r>
      <w:r w:rsidRPr="00592485">
        <w:rPr>
          <w:rFonts w:ascii="Arial" w:hAnsi="Arial" w:cs="Arial"/>
        </w:rPr>
        <w:t xml:space="preserve"> z </w:t>
      </w:r>
      <w:proofErr w:type="spellStart"/>
      <w:r w:rsidRPr="00592485">
        <w:rPr>
          <w:rFonts w:ascii="Arial" w:hAnsi="Arial" w:cs="Arial"/>
        </w:rPr>
        <w:t>późn</w:t>
      </w:r>
      <w:proofErr w:type="spellEnd"/>
      <w:r w:rsidRPr="00592485">
        <w:rPr>
          <w:rFonts w:ascii="Arial" w:hAnsi="Arial" w:cs="Arial"/>
        </w:rPr>
        <w:t>. zm.),</w:t>
      </w:r>
    </w:p>
    <w:p w14:paraId="3A8BF6E7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2) rozporządzenia </w:t>
      </w:r>
      <w:proofErr w:type="spellStart"/>
      <w:r w:rsidRPr="00592485">
        <w:rPr>
          <w:rFonts w:ascii="Arial" w:hAnsi="Arial" w:cs="Arial"/>
        </w:rPr>
        <w:t>MPiPS</w:t>
      </w:r>
      <w:proofErr w:type="spellEnd"/>
      <w:r w:rsidRPr="00592485">
        <w:rPr>
          <w:rFonts w:ascii="Arial" w:hAnsi="Arial" w:cs="Arial"/>
        </w:rPr>
        <w:t xml:space="preserve"> z dnia 14.05.2014 r. w sprawie szczegółowych warunków realizacji oraz trybu i sposobów prowadzenia usług rynku pracy   (Dz. U. z 2014 r. poz. 667)</w:t>
      </w:r>
    </w:p>
    <w:p w14:paraId="268BDA8E" w14:textId="77777777" w:rsidR="00C775E8" w:rsidRPr="00592485" w:rsidRDefault="00C775E8" w:rsidP="00C775E8">
      <w:pPr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>3) oraz niniejszych zasad.</w:t>
      </w:r>
    </w:p>
    <w:p w14:paraId="5E4C3CDF" w14:textId="77777777" w:rsidR="00C775E8" w:rsidRPr="00592485" w:rsidRDefault="00C775E8" w:rsidP="00C775E8">
      <w:pPr>
        <w:jc w:val="both"/>
        <w:rPr>
          <w:rFonts w:ascii="Arial" w:hAnsi="Arial" w:cs="Arial"/>
        </w:rPr>
      </w:pPr>
    </w:p>
    <w:p w14:paraId="63380BB1" w14:textId="2B966876" w:rsidR="00C775E8" w:rsidRPr="00F66AA4" w:rsidRDefault="00C775E8" w:rsidP="00C775E8">
      <w:pPr>
        <w:ind w:left="284" w:hanging="284"/>
        <w:jc w:val="both"/>
        <w:rPr>
          <w:rFonts w:ascii="Arial" w:hAnsi="Arial" w:cs="Arial"/>
        </w:rPr>
      </w:pPr>
      <w:r w:rsidRPr="00592485">
        <w:rPr>
          <w:rFonts w:ascii="Arial" w:hAnsi="Arial" w:cs="Arial"/>
          <w:b/>
        </w:rPr>
        <w:t>§ 1.</w:t>
      </w:r>
      <w:r w:rsidRPr="00592485">
        <w:rPr>
          <w:rFonts w:ascii="Arial" w:hAnsi="Arial" w:cs="Arial"/>
        </w:rPr>
        <w:t xml:space="preserve">1. </w:t>
      </w:r>
      <w:r w:rsidRPr="00C775E8">
        <w:rPr>
          <w:rFonts w:ascii="Arial" w:hAnsi="Arial" w:cs="Arial"/>
        </w:rPr>
        <w:t>Starosta może udzielić bezrobotnemu lub poszukującemu pracy</w:t>
      </w:r>
      <w:r>
        <w:rPr>
          <w:rFonts w:ascii="Arial" w:hAnsi="Arial" w:cs="Arial"/>
        </w:rPr>
        <w:t>,</w:t>
      </w:r>
      <w:r w:rsidRPr="00C775E8">
        <w:rPr>
          <w:rFonts w:ascii="Arial" w:hAnsi="Arial" w:cs="Arial"/>
        </w:rPr>
        <w:t xml:space="preserve"> </w:t>
      </w:r>
      <w:r w:rsidRPr="00592485">
        <w:rPr>
          <w:rFonts w:ascii="Arial" w:hAnsi="Arial" w:cs="Arial"/>
        </w:rPr>
        <w:t>zarejestrowane</w:t>
      </w:r>
      <w:r>
        <w:rPr>
          <w:rFonts w:ascii="Arial" w:hAnsi="Arial" w:cs="Arial"/>
        </w:rPr>
        <w:t>mu</w:t>
      </w:r>
      <w:r w:rsidRPr="00592485">
        <w:rPr>
          <w:rFonts w:ascii="Arial" w:hAnsi="Arial" w:cs="Arial"/>
        </w:rPr>
        <w:t xml:space="preserve"> w Powiatowym Urzędzie Pracy w Tomaszowie Lubelskim</w:t>
      </w:r>
      <w:r>
        <w:rPr>
          <w:rFonts w:ascii="Arial" w:hAnsi="Arial" w:cs="Arial"/>
        </w:rPr>
        <w:t>,</w:t>
      </w:r>
      <w:r w:rsidRPr="00C775E8">
        <w:rPr>
          <w:rFonts w:ascii="Arial" w:hAnsi="Arial" w:cs="Arial"/>
        </w:rPr>
        <w:t xml:space="preserve"> pomocy w nabywaniu wiedzy, umiejętności lub kwalifikacji, zwiększających szanse na podjęcie i utrzymanie zatrudnienia, innej pracy zarobkowej lub działalności gospodarczej, przez finansowanie z Funduszu Pracy</w:t>
      </w:r>
      <w:r>
        <w:rPr>
          <w:rFonts w:ascii="Arial" w:hAnsi="Arial" w:cs="Arial"/>
        </w:rPr>
        <w:t xml:space="preserve"> </w:t>
      </w:r>
      <w:r w:rsidRPr="00C775E8">
        <w:rPr>
          <w:rFonts w:ascii="Arial" w:hAnsi="Arial" w:cs="Arial"/>
        </w:rPr>
        <w:t>na wniosek bezrobotnego lub poszukującego pracy wybranego przez niego szkolenia</w:t>
      </w:r>
      <w:r>
        <w:rPr>
          <w:rFonts w:ascii="Arial" w:hAnsi="Arial" w:cs="Arial"/>
        </w:rPr>
        <w:t>.</w:t>
      </w:r>
      <w:r w:rsidRPr="00606724">
        <w:rPr>
          <w:rFonts w:ascii="Arial" w:hAnsi="Arial" w:cs="Arial"/>
        </w:rPr>
        <w:t xml:space="preserve"> </w:t>
      </w:r>
    </w:p>
    <w:p w14:paraId="782571F2" w14:textId="681C3538" w:rsidR="00C775E8" w:rsidRPr="005363F7" w:rsidRDefault="00C775E8" w:rsidP="00C775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2</w:t>
      </w:r>
      <w:r w:rsidRPr="0059248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Pierwszeństwo w skierowaniu </w:t>
      </w:r>
      <w:r w:rsidRPr="005363F7">
        <w:rPr>
          <w:rFonts w:ascii="Arial" w:hAnsi="Arial" w:cs="Arial"/>
        </w:rPr>
        <w:t xml:space="preserve">do udziału w </w:t>
      </w:r>
      <w:r>
        <w:rPr>
          <w:rFonts w:ascii="Arial" w:hAnsi="Arial" w:cs="Arial"/>
        </w:rPr>
        <w:t>formach pomocy przysługuje</w:t>
      </w:r>
      <w:r w:rsidRPr="005363F7">
        <w:rPr>
          <w:rFonts w:ascii="Arial" w:hAnsi="Arial" w:cs="Arial"/>
        </w:rPr>
        <w:t>:</w:t>
      </w:r>
    </w:p>
    <w:p w14:paraId="4F91394A" w14:textId="37E6A17C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5363F7">
        <w:rPr>
          <w:rFonts w:ascii="Arial" w:hAnsi="Arial" w:cs="Arial"/>
        </w:rPr>
        <w:t xml:space="preserve">bezrobotnym posiadającym Kartę Dużej Rodziny, o której mowa w art. 1 ust. 1 </w:t>
      </w:r>
      <w:r>
        <w:rPr>
          <w:rFonts w:ascii="Arial" w:hAnsi="Arial" w:cs="Arial"/>
        </w:rPr>
        <w:t xml:space="preserve">    </w:t>
      </w:r>
      <w:r w:rsidRPr="005363F7">
        <w:rPr>
          <w:rFonts w:ascii="Arial" w:hAnsi="Arial" w:cs="Arial"/>
        </w:rPr>
        <w:t>ustawy z dnia 5 grudnia 2014 r. o Karcie Dużej Rodziny</w:t>
      </w:r>
      <w:r>
        <w:rPr>
          <w:rFonts w:ascii="Arial" w:hAnsi="Arial" w:cs="Arial"/>
        </w:rPr>
        <w:t>,</w:t>
      </w:r>
      <w:r w:rsidRPr="005363F7">
        <w:rPr>
          <w:rFonts w:ascii="Arial" w:hAnsi="Arial" w:cs="Arial"/>
        </w:rPr>
        <w:t xml:space="preserve"> </w:t>
      </w:r>
    </w:p>
    <w:p w14:paraId="114FA6C6" w14:textId="6704BEF7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5363F7">
        <w:rPr>
          <w:rFonts w:ascii="Arial" w:hAnsi="Arial" w:cs="Arial"/>
        </w:rPr>
        <w:t xml:space="preserve"> bezrobotnym powyżej 50. roku życia</w:t>
      </w:r>
      <w:r>
        <w:rPr>
          <w:rFonts w:ascii="Arial" w:hAnsi="Arial" w:cs="Arial"/>
        </w:rPr>
        <w:t>,</w:t>
      </w:r>
      <w:r w:rsidRPr="005363F7">
        <w:rPr>
          <w:rFonts w:ascii="Arial" w:hAnsi="Arial" w:cs="Arial"/>
        </w:rPr>
        <w:t xml:space="preserve"> </w:t>
      </w:r>
    </w:p>
    <w:p w14:paraId="37BDBA12" w14:textId="08ED5FA1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363F7">
        <w:rPr>
          <w:rFonts w:ascii="Arial" w:hAnsi="Arial" w:cs="Arial"/>
        </w:rPr>
        <w:t>bezrobotnym bez kwalifikacji zawodowych</w:t>
      </w:r>
      <w:r>
        <w:rPr>
          <w:rFonts w:ascii="Arial" w:hAnsi="Arial" w:cs="Arial"/>
        </w:rPr>
        <w:t>,</w:t>
      </w:r>
      <w:r w:rsidRPr="005363F7">
        <w:rPr>
          <w:rFonts w:ascii="Arial" w:hAnsi="Arial" w:cs="Arial"/>
        </w:rPr>
        <w:t xml:space="preserve"> </w:t>
      </w:r>
    </w:p>
    <w:p w14:paraId="04980A9A" w14:textId="0F282D45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363F7">
        <w:rPr>
          <w:rFonts w:ascii="Arial" w:hAnsi="Arial" w:cs="Arial"/>
        </w:rPr>
        <w:t>bezrobotnym niepełnosprawnym</w:t>
      </w:r>
      <w:r>
        <w:rPr>
          <w:rFonts w:ascii="Arial" w:hAnsi="Arial" w:cs="Arial"/>
        </w:rPr>
        <w:t>,</w:t>
      </w:r>
      <w:r w:rsidRPr="005363F7">
        <w:rPr>
          <w:rFonts w:ascii="Arial" w:hAnsi="Arial" w:cs="Arial"/>
        </w:rPr>
        <w:t xml:space="preserve"> </w:t>
      </w:r>
    </w:p>
    <w:p w14:paraId="57DB630D" w14:textId="03783DE0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5363F7">
        <w:rPr>
          <w:rFonts w:ascii="Arial" w:hAnsi="Arial" w:cs="Arial"/>
        </w:rPr>
        <w:t xml:space="preserve"> długotrwale bezrobotnym</w:t>
      </w:r>
      <w:r>
        <w:rPr>
          <w:rFonts w:ascii="Arial" w:hAnsi="Arial" w:cs="Arial"/>
        </w:rPr>
        <w:t>,</w:t>
      </w:r>
      <w:r w:rsidRPr="005363F7">
        <w:rPr>
          <w:rFonts w:ascii="Arial" w:hAnsi="Arial" w:cs="Arial"/>
        </w:rPr>
        <w:t xml:space="preserve"> </w:t>
      </w:r>
    </w:p>
    <w:p w14:paraId="1673D0E7" w14:textId="5A799662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363F7">
        <w:rPr>
          <w:rFonts w:ascii="Arial" w:hAnsi="Arial" w:cs="Arial"/>
        </w:rPr>
        <w:t>bezrobotnym i poszukującym pracy, będącym osobami do 30. roku życia</w:t>
      </w:r>
      <w:r>
        <w:rPr>
          <w:rFonts w:ascii="Arial" w:hAnsi="Arial" w:cs="Arial"/>
        </w:rPr>
        <w:t>,</w:t>
      </w:r>
      <w:r w:rsidRPr="005363F7">
        <w:rPr>
          <w:rFonts w:ascii="Arial" w:hAnsi="Arial" w:cs="Arial"/>
        </w:rPr>
        <w:t xml:space="preserve"> </w:t>
      </w:r>
    </w:p>
    <w:p w14:paraId="7421E5F6" w14:textId="77777777" w:rsidR="00C775E8" w:rsidRPr="005363F7" w:rsidRDefault="00C775E8" w:rsidP="00C775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363F7">
        <w:rPr>
          <w:rFonts w:ascii="Arial" w:hAnsi="Arial" w:cs="Arial"/>
        </w:rPr>
        <w:t>bezrobotnym samotnie wychowującym co najmniej jedno dziecko.</w:t>
      </w:r>
    </w:p>
    <w:p w14:paraId="53800979" w14:textId="77777777" w:rsidR="00C775E8" w:rsidRDefault="00C775E8" w:rsidP="00C775E8">
      <w:pPr>
        <w:tabs>
          <w:tab w:val="left" w:pos="540"/>
        </w:tabs>
        <w:ind w:left="180"/>
        <w:jc w:val="both"/>
        <w:rPr>
          <w:rFonts w:ascii="Arial" w:hAnsi="Arial" w:cs="Arial"/>
        </w:rPr>
      </w:pPr>
    </w:p>
    <w:p w14:paraId="71F85194" w14:textId="77777777" w:rsidR="00C775E8" w:rsidRPr="00592485" w:rsidRDefault="00C775E8" w:rsidP="00C775E8">
      <w:pPr>
        <w:tabs>
          <w:tab w:val="left" w:pos="540"/>
        </w:tabs>
        <w:ind w:left="426" w:hanging="24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592485">
        <w:rPr>
          <w:rFonts w:ascii="Arial" w:hAnsi="Arial" w:cs="Arial"/>
        </w:rPr>
        <w:t xml:space="preserve">PUP może sfinansować koszty szkolenia indywidualnego na podstawie umowy </w:t>
      </w:r>
      <w:r>
        <w:rPr>
          <w:rFonts w:ascii="Arial" w:hAnsi="Arial" w:cs="Arial"/>
        </w:rPr>
        <w:t xml:space="preserve">   </w:t>
      </w:r>
      <w:r w:rsidRPr="00592485">
        <w:rPr>
          <w:rFonts w:ascii="Arial" w:hAnsi="Arial" w:cs="Arial"/>
        </w:rPr>
        <w:t xml:space="preserve">szkoleniowej zawartej pomiędzy Urzędem a instytucją szkoleniową, posiadającą </w:t>
      </w:r>
      <w:r w:rsidRPr="00592485">
        <w:rPr>
          <w:rFonts w:ascii="Arial" w:hAnsi="Arial" w:cs="Arial"/>
        </w:rPr>
        <w:lastRenderedPageBreak/>
        <w:t>wpis do rejestru instytucji szkoleniowych prowadzonego przez Wojewódzki Urząd Pracy.</w:t>
      </w:r>
    </w:p>
    <w:p w14:paraId="5E5E86D0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5</w:t>
      </w:r>
      <w:r w:rsidRPr="00592485">
        <w:rPr>
          <w:rFonts w:ascii="Arial" w:hAnsi="Arial" w:cs="Arial"/>
        </w:rPr>
        <w:t>.</w:t>
      </w:r>
      <w:r>
        <w:rPr>
          <w:rFonts w:ascii="Arial" w:hAnsi="Arial" w:cs="Arial"/>
        </w:rPr>
        <w:t> </w:t>
      </w:r>
      <w:r w:rsidRPr="00592485">
        <w:rPr>
          <w:rFonts w:ascii="Arial" w:hAnsi="Arial" w:cs="Arial"/>
        </w:rPr>
        <w:t>PUP nie finansuje kosztów szkoleń realizowanych poza terenem Rzeczypospolitej Polskiej.</w:t>
      </w:r>
    </w:p>
    <w:p w14:paraId="5D95CCBE" w14:textId="77777777" w:rsidR="00C775E8" w:rsidRPr="00592485" w:rsidRDefault="00C775E8" w:rsidP="00796B3D">
      <w:pPr>
        <w:jc w:val="both"/>
        <w:rPr>
          <w:rFonts w:ascii="Arial" w:hAnsi="Arial" w:cs="Arial"/>
        </w:rPr>
      </w:pPr>
    </w:p>
    <w:p w14:paraId="6686AD0D" w14:textId="609B757A" w:rsidR="00C775E8" w:rsidRDefault="00C775E8" w:rsidP="00F65454">
      <w:pPr>
        <w:ind w:left="360" w:firstLine="180"/>
        <w:jc w:val="center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POSTANOWIENIA SZCZEGÓŁOWE</w:t>
      </w:r>
    </w:p>
    <w:p w14:paraId="03DA7426" w14:textId="77777777" w:rsidR="00F65454" w:rsidRPr="00592485" w:rsidRDefault="00F65454" w:rsidP="00F65454">
      <w:pPr>
        <w:ind w:left="360" w:firstLine="180"/>
        <w:jc w:val="center"/>
        <w:rPr>
          <w:rFonts w:ascii="Arial" w:hAnsi="Arial" w:cs="Arial"/>
          <w:b/>
        </w:rPr>
      </w:pPr>
    </w:p>
    <w:p w14:paraId="57A9C149" w14:textId="77777777" w:rsidR="00C775E8" w:rsidRPr="00592485" w:rsidRDefault="00C775E8" w:rsidP="00C775E8">
      <w:pPr>
        <w:ind w:left="426" w:hanging="426"/>
        <w:jc w:val="both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§ 2.</w:t>
      </w:r>
      <w:r w:rsidRPr="00592485">
        <w:rPr>
          <w:rFonts w:ascii="Arial" w:hAnsi="Arial" w:cs="Arial"/>
        </w:rPr>
        <w:t>1. Skierowanie na szkolenie indywidualne następuje po rozpatrzeniu przez Dyrektora   Urzędu kompletnego wniosku złożonego przez osobę uprawnioną, odpowiednio na załączniku Nr 1 lub 2 do niniejszych zasad,</w:t>
      </w:r>
      <w:r w:rsidRPr="00592485">
        <w:rPr>
          <w:rFonts w:ascii="Arial" w:hAnsi="Arial" w:cs="Arial"/>
          <w:i/>
        </w:rPr>
        <w:t xml:space="preserve"> </w:t>
      </w:r>
      <w:r w:rsidRPr="00592485">
        <w:rPr>
          <w:rFonts w:ascii="Arial" w:hAnsi="Arial" w:cs="Arial"/>
        </w:rPr>
        <w:t xml:space="preserve">wraz z deklaracją pracodawcy o zatrudnieniu Wnioskodawcy po ukończeniu szkolenia  sporządzoną odpowiednio na zał. Nr 3 lub oświadczenia Wnioskodawcy o podjęciu działalności gospodarczej  po ukończeniu szkolenia. </w:t>
      </w:r>
    </w:p>
    <w:p w14:paraId="2668E723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>2. Osoba bezrobotna lub poszukująca pracy może zostać skierowana na szkolenie indywidualne po uprzednim podpisaniu protokołu z negocjacji w sprawie zatrudnienia po ukończeniu szkolenia przez:</w:t>
      </w:r>
    </w:p>
    <w:p w14:paraId="2177E67C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    - pracodawcę gwarantującego zatrudnienie,</w:t>
      </w:r>
    </w:p>
    <w:p w14:paraId="0FD1E271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    - osobę bezrobotną lub poszukującą pracy, która złożyła wniosek o </w:t>
      </w:r>
      <w:bookmarkStart w:id="1" w:name="_Hlk200831871"/>
      <w:r>
        <w:rPr>
          <w:rFonts w:ascii="Arial" w:hAnsi="Arial" w:cs="Arial"/>
        </w:rPr>
        <w:t xml:space="preserve">sfinansowanie wybranego </w:t>
      </w:r>
      <w:r w:rsidRPr="00592485">
        <w:rPr>
          <w:rFonts w:ascii="Arial" w:hAnsi="Arial" w:cs="Arial"/>
        </w:rPr>
        <w:t>szkoleni</w:t>
      </w:r>
      <w:r>
        <w:rPr>
          <w:rFonts w:ascii="Arial" w:hAnsi="Arial" w:cs="Arial"/>
        </w:rPr>
        <w:t>a</w:t>
      </w:r>
      <w:bookmarkEnd w:id="1"/>
      <w:r w:rsidRPr="00592485">
        <w:rPr>
          <w:rFonts w:ascii="Arial" w:hAnsi="Arial" w:cs="Arial"/>
        </w:rPr>
        <w:t>;</w:t>
      </w:r>
    </w:p>
    <w:p w14:paraId="01E8AFCB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    lub podpisania przez osobę bezrobotną lub poszukującą pracy, protokołu z negocjacji w sprawie podjęcia działalności gospodarczej po ukończeniu szkolenia.</w:t>
      </w:r>
    </w:p>
    <w:p w14:paraId="56ACAEB3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3. Dyrektor PUP przy rozpatrywaniu wniosków o </w:t>
      </w:r>
      <w:r>
        <w:rPr>
          <w:rFonts w:ascii="Arial" w:hAnsi="Arial" w:cs="Arial"/>
        </w:rPr>
        <w:t xml:space="preserve">sfinansowanie wybranego </w:t>
      </w:r>
      <w:r w:rsidRPr="00592485">
        <w:rPr>
          <w:rFonts w:ascii="Arial" w:hAnsi="Arial" w:cs="Arial"/>
        </w:rPr>
        <w:t>szkoleni</w:t>
      </w:r>
      <w:r>
        <w:rPr>
          <w:rFonts w:ascii="Arial" w:hAnsi="Arial" w:cs="Arial"/>
        </w:rPr>
        <w:t>a</w:t>
      </w:r>
      <w:r w:rsidRPr="00592485">
        <w:rPr>
          <w:rFonts w:ascii="Arial" w:hAnsi="Arial" w:cs="Arial"/>
        </w:rPr>
        <w:t xml:space="preserve"> przez bezrobotnego lub poszukującego pracy, bierze pod uwagę:</w:t>
      </w:r>
    </w:p>
    <w:p w14:paraId="39B6EC76" w14:textId="77777777" w:rsidR="00C775E8" w:rsidRPr="00592485" w:rsidRDefault="00C775E8" w:rsidP="00C775E8">
      <w:pPr>
        <w:ind w:left="5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592485">
        <w:rPr>
          <w:rFonts w:ascii="Arial" w:hAnsi="Arial" w:cs="Arial"/>
        </w:rPr>
        <w:t>uzasadnienie przez Wnioskodawcę celowości uzyskania wskazanego we wniosku wsparcia,</w:t>
      </w:r>
    </w:p>
    <w:p w14:paraId="399A36C5" w14:textId="77777777" w:rsidR="00C775E8" w:rsidRPr="00592485" w:rsidRDefault="00C775E8" w:rsidP="00C775E8">
      <w:pPr>
        <w:ind w:left="5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592485">
        <w:rPr>
          <w:rFonts w:ascii="Arial" w:hAnsi="Arial" w:cs="Arial"/>
        </w:rPr>
        <w:t xml:space="preserve">) możliwość podjęcia przez Wnioskodawcę zatrudnienia na stanowisku związanym z kierunkiem wnioskowanego wsparcia lub pisemne zobowiązanie Wnioskodawcy do podjęcia działalności gospodarczej w zakresie związanym z kierunkiem wnioskowanego wsparcia, </w:t>
      </w:r>
    </w:p>
    <w:p w14:paraId="6C33FD7A" w14:textId="77777777" w:rsidR="00C775E8" w:rsidRPr="00592485" w:rsidRDefault="00C775E8" w:rsidP="00C775E8">
      <w:pPr>
        <w:ind w:left="5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92485">
        <w:rPr>
          <w:rFonts w:ascii="Arial" w:hAnsi="Arial" w:cs="Arial"/>
        </w:rPr>
        <w:t xml:space="preserve">) opinię doradcy </w:t>
      </w:r>
      <w:r>
        <w:rPr>
          <w:rFonts w:ascii="Arial" w:hAnsi="Arial" w:cs="Arial"/>
        </w:rPr>
        <w:t>ds. zatrudnienia</w:t>
      </w:r>
      <w:r w:rsidRPr="00592485">
        <w:rPr>
          <w:rFonts w:ascii="Arial" w:hAnsi="Arial" w:cs="Arial"/>
        </w:rPr>
        <w:t xml:space="preserve">, </w:t>
      </w:r>
    </w:p>
    <w:p w14:paraId="21903053" w14:textId="77777777" w:rsidR="00C775E8" w:rsidRPr="00592485" w:rsidRDefault="00C775E8" w:rsidP="00C775E8">
      <w:pPr>
        <w:ind w:left="5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92485">
        <w:rPr>
          <w:rFonts w:ascii="Arial" w:hAnsi="Arial" w:cs="Arial"/>
        </w:rPr>
        <w:t xml:space="preserve">) zapotrzebowanie na lokalnym rynku pracy na </w:t>
      </w:r>
      <w:r>
        <w:rPr>
          <w:rFonts w:ascii="Arial" w:hAnsi="Arial" w:cs="Arial"/>
        </w:rPr>
        <w:t xml:space="preserve">wiedzę, umiejętności, </w:t>
      </w:r>
      <w:r w:rsidRPr="00592485">
        <w:rPr>
          <w:rFonts w:ascii="Arial" w:hAnsi="Arial" w:cs="Arial"/>
        </w:rPr>
        <w:t>kwalifikacje,</w:t>
      </w:r>
      <w:r>
        <w:rPr>
          <w:rFonts w:ascii="Arial" w:hAnsi="Arial" w:cs="Arial"/>
        </w:rPr>
        <w:t xml:space="preserve"> </w:t>
      </w:r>
      <w:r w:rsidRPr="00592485">
        <w:rPr>
          <w:rFonts w:ascii="Arial" w:hAnsi="Arial" w:cs="Arial"/>
        </w:rPr>
        <w:t xml:space="preserve">które Wnioskodawca uzyska w wyniku ukończenia wnioskowanego wsparcia, </w:t>
      </w:r>
    </w:p>
    <w:p w14:paraId="339AB57F" w14:textId="77777777" w:rsidR="00C775E8" w:rsidRDefault="00C775E8" w:rsidP="00C775E8">
      <w:pPr>
        <w:ind w:left="5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592485">
        <w:rPr>
          <w:rFonts w:ascii="Arial" w:hAnsi="Arial" w:cs="Arial"/>
        </w:rPr>
        <w:t xml:space="preserve">) aktywność Wnioskodawcy w poszukiwaniu pracy zgodnej z aktualnie posiadanymi </w:t>
      </w:r>
      <w:r>
        <w:rPr>
          <w:rFonts w:ascii="Arial" w:hAnsi="Arial" w:cs="Arial"/>
        </w:rPr>
        <w:t xml:space="preserve">umiejętnościami, wiedzą, </w:t>
      </w:r>
      <w:r w:rsidRPr="00592485">
        <w:rPr>
          <w:rFonts w:ascii="Arial" w:hAnsi="Arial" w:cs="Arial"/>
        </w:rPr>
        <w:t>kwalifikacjami.</w:t>
      </w:r>
    </w:p>
    <w:p w14:paraId="61A180D9" w14:textId="32655BCD" w:rsidR="00196D51" w:rsidRPr="00592485" w:rsidRDefault="00196D51" w:rsidP="00C775E8">
      <w:pPr>
        <w:ind w:left="5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Do </w:t>
      </w:r>
      <w:r w:rsidRPr="00592485">
        <w:rPr>
          <w:rFonts w:ascii="Arial" w:hAnsi="Arial" w:cs="Arial"/>
        </w:rPr>
        <w:t>wniosk</w:t>
      </w:r>
      <w:r>
        <w:rPr>
          <w:rFonts w:ascii="Arial" w:hAnsi="Arial" w:cs="Arial"/>
        </w:rPr>
        <w:t>u</w:t>
      </w:r>
      <w:r w:rsidRPr="0059248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 xml:space="preserve">sfinansowanie wybranego </w:t>
      </w:r>
      <w:r w:rsidRPr="00592485">
        <w:rPr>
          <w:rFonts w:ascii="Arial" w:hAnsi="Arial" w:cs="Arial"/>
        </w:rPr>
        <w:t>szkoleni</w:t>
      </w:r>
      <w:r>
        <w:rPr>
          <w:rFonts w:ascii="Arial" w:hAnsi="Arial" w:cs="Arial"/>
        </w:rPr>
        <w:t>a</w:t>
      </w:r>
      <w:r w:rsidRPr="00592485">
        <w:rPr>
          <w:rFonts w:ascii="Arial" w:hAnsi="Arial" w:cs="Arial"/>
        </w:rPr>
        <w:t xml:space="preserve"> przez bezrobotnego lub poszukującego pracy</w:t>
      </w:r>
      <w:r>
        <w:rPr>
          <w:rFonts w:ascii="Arial" w:hAnsi="Arial" w:cs="Arial"/>
        </w:rPr>
        <w:t>, osoba uprawniona może dołączyć informacje o wybranym szkoleniu.</w:t>
      </w:r>
    </w:p>
    <w:p w14:paraId="51319EB4" w14:textId="77777777" w:rsidR="00C775E8" w:rsidRPr="00592485" w:rsidRDefault="00C775E8" w:rsidP="00C775E8">
      <w:pPr>
        <w:ind w:left="284" w:hanging="284"/>
        <w:jc w:val="both"/>
        <w:rPr>
          <w:rFonts w:ascii="Arial" w:hAnsi="Arial" w:cs="Arial"/>
        </w:rPr>
      </w:pPr>
    </w:p>
    <w:p w14:paraId="77A249DC" w14:textId="77777777" w:rsidR="00C775E8" w:rsidRPr="00592485" w:rsidRDefault="00C775E8" w:rsidP="00C775E8">
      <w:pPr>
        <w:rPr>
          <w:rFonts w:ascii="Arial" w:hAnsi="Arial" w:cs="Arial"/>
          <w:b/>
        </w:rPr>
      </w:pPr>
    </w:p>
    <w:p w14:paraId="27F88166" w14:textId="77777777" w:rsidR="00C775E8" w:rsidRPr="00592485" w:rsidRDefault="00C775E8" w:rsidP="00C775E8">
      <w:pPr>
        <w:ind w:left="284" w:hanging="284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§ 3.</w:t>
      </w:r>
      <w:r w:rsidRPr="00592485">
        <w:rPr>
          <w:rFonts w:ascii="Arial" w:hAnsi="Arial" w:cs="Arial"/>
        </w:rPr>
        <w:t xml:space="preserve">1. Koszty </w:t>
      </w:r>
      <w:r>
        <w:rPr>
          <w:rFonts w:ascii="Arial" w:hAnsi="Arial" w:cs="Arial"/>
        </w:rPr>
        <w:t xml:space="preserve">wybranego </w:t>
      </w:r>
      <w:r w:rsidRPr="00592485">
        <w:rPr>
          <w:rFonts w:ascii="Arial" w:hAnsi="Arial" w:cs="Arial"/>
        </w:rPr>
        <w:t>szkoleni</w:t>
      </w:r>
      <w:r>
        <w:rPr>
          <w:rFonts w:ascii="Arial" w:hAnsi="Arial" w:cs="Arial"/>
        </w:rPr>
        <w:t>a przez</w:t>
      </w:r>
      <w:r w:rsidRPr="00592485">
        <w:rPr>
          <w:rFonts w:ascii="Arial" w:hAnsi="Arial" w:cs="Arial"/>
        </w:rPr>
        <w:t xml:space="preserve"> osobę uprawnioną należne instytucji szkoleniowej  finansowane są przez PUP:</w:t>
      </w:r>
    </w:p>
    <w:p w14:paraId="0388DEEE" w14:textId="77777777" w:rsidR="00C775E8" w:rsidRPr="00592485" w:rsidRDefault="00C775E8" w:rsidP="00C775E8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>w 100%,  jeżeli koszt szkolenia nie przekracza kwoty 4000</w:t>
      </w:r>
      <w:r>
        <w:rPr>
          <w:rFonts w:ascii="Arial" w:hAnsi="Arial" w:cs="Arial"/>
        </w:rPr>
        <w:t>,00</w:t>
      </w:r>
      <w:r w:rsidRPr="00592485">
        <w:rPr>
          <w:rFonts w:ascii="Arial" w:hAnsi="Arial" w:cs="Arial"/>
        </w:rPr>
        <w:t xml:space="preserve"> zł, </w:t>
      </w:r>
    </w:p>
    <w:p w14:paraId="34DCFEC5" w14:textId="77777777" w:rsidR="00C775E8" w:rsidRPr="00592485" w:rsidRDefault="00C775E8" w:rsidP="00C775E8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>do 80 %, jeżeli koszt szkolenia wynosi od 4000 zł do 7000</w:t>
      </w:r>
      <w:r>
        <w:rPr>
          <w:rFonts w:ascii="Arial" w:hAnsi="Arial" w:cs="Arial"/>
        </w:rPr>
        <w:t>,00</w:t>
      </w:r>
      <w:r w:rsidRPr="0059248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 xml:space="preserve"> - </w:t>
      </w:r>
      <w:r w:rsidRPr="00592485">
        <w:rPr>
          <w:rFonts w:ascii="Arial" w:hAnsi="Arial" w:cs="Arial"/>
        </w:rPr>
        <w:t>pozostałą kwotę finansuje osoba bezrobotna,</w:t>
      </w:r>
    </w:p>
    <w:p w14:paraId="1D2688C9" w14:textId="009283BC" w:rsidR="00C775E8" w:rsidRPr="00592485" w:rsidRDefault="00C775E8" w:rsidP="00C775E8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>do 70 %,  ale nie więcej niż 7000 zł, jeżeli koszt szkolenia jest wyższy niż 7000</w:t>
      </w:r>
      <w:r>
        <w:rPr>
          <w:rFonts w:ascii="Arial" w:hAnsi="Arial" w:cs="Arial"/>
        </w:rPr>
        <w:t>,00 </w:t>
      </w:r>
      <w:r w:rsidRPr="00592485">
        <w:rPr>
          <w:rFonts w:ascii="Arial" w:hAnsi="Arial" w:cs="Arial"/>
        </w:rPr>
        <w:t>zł</w:t>
      </w:r>
      <w:r>
        <w:rPr>
          <w:rFonts w:ascii="Arial" w:hAnsi="Arial" w:cs="Arial"/>
        </w:rPr>
        <w:t xml:space="preserve"> -</w:t>
      </w:r>
      <w:r w:rsidRPr="00592485">
        <w:rPr>
          <w:rStyle w:val="Odwoanieprzypisudolnego"/>
          <w:rFonts w:ascii="Arial" w:hAnsi="Arial" w:cs="Arial"/>
        </w:rPr>
        <w:t>,</w:t>
      </w:r>
      <w:r w:rsidRPr="00592485">
        <w:rPr>
          <w:rFonts w:ascii="Arial" w:hAnsi="Arial" w:cs="Arial"/>
        </w:rPr>
        <w:t xml:space="preserve"> pozostałą kwotę finansuje osoba bezrobotna. </w:t>
      </w:r>
    </w:p>
    <w:p w14:paraId="6A5A49DA" w14:textId="77777777" w:rsidR="00C775E8" w:rsidRPr="00592485" w:rsidRDefault="00C775E8" w:rsidP="00C775E8">
      <w:pPr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2. Osoba bezrobotna może ubiegać się o zwrot kosztów przejazdu: </w:t>
      </w:r>
    </w:p>
    <w:p w14:paraId="24D0314C" w14:textId="77777777" w:rsidR="00C775E8" w:rsidRPr="00592485" w:rsidRDefault="00C775E8" w:rsidP="00C775E8">
      <w:pPr>
        <w:ind w:left="426" w:hanging="426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    1) Publicznym środkiem transportu (autobus, </w:t>
      </w:r>
      <w:proofErr w:type="spellStart"/>
      <w:r w:rsidRPr="00592485">
        <w:rPr>
          <w:rFonts w:ascii="Arial" w:hAnsi="Arial" w:cs="Arial"/>
        </w:rPr>
        <w:t>bus</w:t>
      </w:r>
      <w:proofErr w:type="spellEnd"/>
      <w:r w:rsidRPr="00592485">
        <w:rPr>
          <w:rFonts w:ascii="Arial" w:hAnsi="Arial" w:cs="Arial"/>
        </w:rPr>
        <w:t xml:space="preserve">). </w:t>
      </w:r>
    </w:p>
    <w:p w14:paraId="6200092C" w14:textId="77777777" w:rsidR="00C775E8" w:rsidRPr="00592485" w:rsidRDefault="00C775E8" w:rsidP="00C775E8">
      <w:pPr>
        <w:ind w:left="426" w:hanging="426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    2) Środkiem transportu własnym lub użyczonym. </w:t>
      </w:r>
    </w:p>
    <w:p w14:paraId="366CD1A6" w14:textId="77777777" w:rsidR="00C775E8" w:rsidRPr="00592485" w:rsidRDefault="00C775E8" w:rsidP="00C775E8">
      <w:pPr>
        <w:ind w:left="360" w:hanging="360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3. Koszty dojazdu na szkolenie mogą być zwracane przez PUP w przypadku szkolenia trwającego powyżej 150 godzin. </w:t>
      </w:r>
    </w:p>
    <w:p w14:paraId="07B3A007" w14:textId="38D90A46" w:rsidR="00C775E8" w:rsidRPr="00592485" w:rsidRDefault="00796B3D" w:rsidP="00C775E8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>
        <w:rPr>
          <w:rFonts w:ascii="Arial" w:eastAsia="TimesNewRomanPS-BoldMT" w:hAnsi="Arial" w:cs="Arial"/>
          <w:bCs/>
        </w:rPr>
        <w:t xml:space="preserve">   </w:t>
      </w:r>
      <w:r w:rsidR="00C775E8" w:rsidRPr="00592485">
        <w:rPr>
          <w:rFonts w:ascii="Arial" w:eastAsia="TimesNewRomanPS-BoldMT" w:hAnsi="Arial" w:cs="Arial"/>
          <w:bCs/>
        </w:rPr>
        <w:t xml:space="preserve">4. </w:t>
      </w:r>
      <w:r w:rsidR="00C775E8" w:rsidRPr="00592485">
        <w:rPr>
          <w:rFonts w:ascii="Arial" w:hAnsi="Arial" w:cs="Arial"/>
        </w:rPr>
        <w:t>Koszty zakwaterowania i koszty wyżywienia osoby kierowanej na szkolenie indywidualne nie są przez Urząd finansowane.</w:t>
      </w:r>
    </w:p>
    <w:p w14:paraId="110EF467" w14:textId="679F153F" w:rsidR="00C775E8" w:rsidRPr="00592485" w:rsidRDefault="00796B3D" w:rsidP="00C775E8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775E8" w:rsidRPr="00592485">
        <w:rPr>
          <w:rFonts w:ascii="Arial" w:hAnsi="Arial" w:cs="Arial"/>
        </w:rPr>
        <w:t>5. Warunki określone ust. 1 nie dotyczą szkoleń finansowanych ze środków Unii Europejskiej</w:t>
      </w:r>
      <w:r w:rsidR="00C775E8" w:rsidRPr="00592485">
        <w:rPr>
          <w:rFonts w:ascii="Arial" w:hAnsi="Arial" w:cs="Arial"/>
          <w:shd w:val="clear" w:color="auto" w:fill="FFFFFF"/>
        </w:rPr>
        <w:t xml:space="preserve"> w ramach projektu EFS+</w:t>
      </w:r>
      <w:r w:rsidR="00C775E8" w:rsidRPr="00592485">
        <w:rPr>
          <w:rFonts w:ascii="Arial" w:hAnsi="Arial" w:cs="Arial"/>
        </w:rPr>
        <w:t xml:space="preserve">. </w:t>
      </w:r>
    </w:p>
    <w:p w14:paraId="05C2CE51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</w:p>
    <w:p w14:paraId="1D71A410" w14:textId="77777777" w:rsidR="00C775E8" w:rsidRPr="00592485" w:rsidRDefault="00C775E8" w:rsidP="00C775E8">
      <w:pPr>
        <w:ind w:left="284" w:hanging="284"/>
        <w:rPr>
          <w:rFonts w:ascii="Arial" w:hAnsi="Arial" w:cs="Arial"/>
        </w:rPr>
      </w:pPr>
      <w:r w:rsidRPr="00592485">
        <w:rPr>
          <w:rFonts w:ascii="Arial" w:hAnsi="Arial" w:cs="Arial"/>
          <w:b/>
        </w:rPr>
        <w:t xml:space="preserve">§ 4. </w:t>
      </w:r>
      <w:r w:rsidRPr="00592485">
        <w:rPr>
          <w:rFonts w:ascii="Arial" w:hAnsi="Arial" w:cs="Arial"/>
        </w:rPr>
        <w:t>1. Osoby uprawnione, o których mowa w § 1 ust. 2 mogą ubiegać się o wsparcie   określone w § 2 ust. 1, pod warunkiem, że wniosek dotyczy wsparcia, które jeszcze się nie rozpoczęło.</w:t>
      </w:r>
    </w:p>
    <w:p w14:paraId="0FA00A26" w14:textId="585A36D2" w:rsidR="00C775E8" w:rsidRPr="00592485" w:rsidRDefault="008C6D88" w:rsidP="00C775E8">
      <w:pPr>
        <w:ind w:left="284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shd w:val="clear" w:color="auto" w:fill="FFFFFF"/>
        </w:rPr>
        <w:t>2</w:t>
      </w:r>
      <w:r w:rsidR="00C775E8" w:rsidRPr="00592485">
        <w:rPr>
          <w:rFonts w:ascii="Arial" w:hAnsi="Arial" w:cs="Arial"/>
          <w:shd w:val="clear" w:color="auto" w:fill="FFFFFF"/>
        </w:rPr>
        <w:t>. Zgodnie z zaleceniami Rady Unii Europejskiej z dnia 30 października 2020 r. w sprawie pomostu do zatrudnienia – wzmocnienia gwarancji dla młodzieży oraz zastępujące zalecenie Rady z dnia 22 kwietnia 2013 r. w sprawie ustanowienia gwarancji dla młodzieży i Planem realizacji Gwarancji dla młodzieży w Polsce, odpowiednia jakość wsparcia dla osób młodych (18 – 29 lat) zapewniona powinna być poprzez zdefiniowanie priorytetów tematycznych dla wsparcia (na podstawie diagnozy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regionalnych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rynków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pracy), ze szczególnym ukierunkowaniem na umiejętności cyfrowe, umiejętności „zielone", umiejętności niezbędne z punktu widzenia regionalnych/lokalnych specjalizacji, umiejętności niezbędnych w zawodach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związanych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z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usługami</w:t>
      </w:r>
      <w:r w:rsidR="00C775E8">
        <w:rPr>
          <w:rFonts w:ascii="Arial" w:hAnsi="Arial" w:cs="Arial"/>
          <w:shd w:val="clear" w:color="auto" w:fill="FFFFFF"/>
        </w:rPr>
        <w:t> </w:t>
      </w:r>
      <w:r w:rsidR="00C775E8" w:rsidRPr="00592485">
        <w:rPr>
          <w:rFonts w:ascii="Arial" w:hAnsi="Arial" w:cs="Arial"/>
          <w:shd w:val="clear" w:color="auto" w:fill="FFFFFF"/>
        </w:rPr>
        <w:t>zdrowotnymi i opiekuńczymi.</w:t>
      </w:r>
    </w:p>
    <w:p w14:paraId="09B21C30" w14:textId="54F80665" w:rsidR="00C775E8" w:rsidRPr="00592485" w:rsidRDefault="008C6D88" w:rsidP="00C775E8">
      <w:pPr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775E8" w:rsidRPr="00592485">
        <w:rPr>
          <w:rFonts w:ascii="Arial" w:hAnsi="Arial" w:cs="Arial"/>
        </w:rPr>
        <w:t>. Rozpatrywane będą tylko wnioski spełniające wymagania formalne, kompletnie wypełnione, zawierające wszystkie wymagane załączniki.</w:t>
      </w:r>
    </w:p>
    <w:p w14:paraId="10F022C0" w14:textId="6B1D5B36" w:rsidR="00C775E8" w:rsidRPr="00592485" w:rsidRDefault="008C6D88" w:rsidP="00C775E8">
      <w:pPr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C775E8" w:rsidRPr="00592485">
        <w:rPr>
          <w:rFonts w:ascii="Arial" w:hAnsi="Arial" w:cs="Arial"/>
        </w:rPr>
        <w:t>. O przyznaniu lub odmowie przyznania dofinansowania Wnioskodawca zostaje powiadomiony w formie pisemnej w terminie do 30 dni od daty złożenia kompletnego wniosku.</w:t>
      </w:r>
    </w:p>
    <w:p w14:paraId="6771D3E6" w14:textId="3BA0F8E3" w:rsidR="00C775E8" w:rsidRPr="00592485" w:rsidRDefault="008C6D88" w:rsidP="00C775E8">
      <w:pPr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C775E8" w:rsidRPr="00592485">
        <w:rPr>
          <w:rFonts w:ascii="Arial" w:hAnsi="Arial" w:cs="Arial"/>
        </w:rPr>
        <w:t>. Skierowanie na</w:t>
      </w:r>
      <w:r w:rsidR="00C775E8">
        <w:rPr>
          <w:rFonts w:ascii="Arial" w:hAnsi="Arial" w:cs="Arial"/>
        </w:rPr>
        <w:t xml:space="preserve"> </w:t>
      </w:r>
      <w:r w:rsidR="00C775E8" w:rsidRPr="00592485">
        <w:rPr>
          <w:rFonts w:ascii="Arial" w:hAnsi="Arial" w:cs="Arial"/>
        </w:rPr>
        <w:t>szkoleni</w:t>
      </w:r>
      <w:r w:rsidR="00C775E8">
        <w:rPr>
          <w:rFonts w:ascii="Arial" w:hAnsi="Arial" w:cs="Arial"/>
        </w:rPr>
        <w:t>e</w:t>
      </w:r>
      <w:r w:rsidR="00C775E8" w:rsidRPr="00592485">
        <w:rPr>
          <w:rFonts w:ascii="Arial" w:hAnsi="Arial" w:cs="Arial"/>
        </w:rPr>
        <w:t xml:space="preserve"> </w:t>
      </w:r>
      <w:r w:rsidR="00C775E8">
        <w:rPr>
          <w:rFonts w:ascii="Arial" w:hAnsi="Arial" w:cs="Arial"/>
        </w:rPr>
        <w:t>wybrane</w:t>
      </w:r>
      <w:r w:rsidR="00C775E8" w:rsidRPr="00592485">
        <w:rPr>
          <w:rFonts w:ascii="Arial" w:hAnsi="Arial" w:cs="Arial"/>
        </w:rPr>
        <w:t xml:space="preserve"> </w:t>
      </w:r>
      <w:r w:rsidR="00C775E8">
        <w:rPr>
          <w:rFonts w:ascii="Arial" w:hAnsi="Arial" w:cs="Arial"/>
        </w:rPr>
        <w:t xml:space="preserve">przez osobę </w:t>
      </w:r>
      <w:r w:rsidR="00C775E8" w:rsidRPr="00592485">
        <w:rPr>
          <w:rFonts w:ascii="Arial" w:hAnsi="Arial" w:cs="Arial"/>
        </w:rPr>
        <w:t>uprawnioną nie jest świadczeniem obligatoryjnym i nie podlega procedurom odwoławczym.</w:t>
      </w:r>
    </w:p>
    <w:p w14:paraId="36E87D8F" w14:textId="77777777" w:rsidR="00C775E8" w:rsidRPr="00592485" w:rsidRDefault="00C775E8" w:rsidP="00C775E8">
      <w:pPr>
        <w:rPr>
          <w:rFonts w:ascii="Arial" w:hAnsi="Arial" w:cs="Arial"/>
          <w:b/>
        </w:rPr>
      </w:pPr>
    </w:p>
    <w:p w14:paraId="1025A960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POSTANOWIENIA KOŃCOWE</w:t>
      </w:r>
    </w:p>
    <w:p w14:paraId="0FDF73DC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</w:p>
    <w:p w14:paraId="0A6C8A4E" w14:textId="77777777" w:rsidR="00C775E8" w:rsidRPr="00592485" w:rsidRDefault="00C775E8" w:rsidP="00C775E8">
      <w:pPr>
        <w:ind w:left="426" w:hanging="426"/>
        <w:jc w:val="both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>§ 5.</w:t>
      </w:r>
      <w:r w:rsidRPr="00592485">
        <w:rPr>
          <w:rFonts w:ascii="Arial" w:hAnsi="Arial" w:cs="Arial"/>
          <w:bCs/>
        </w:rPr>
        <w:t>1.</w:t>
      </w:r>
      <w:r w:rsidRPr="00592485">
        <w:rPr>
          <w:rFonts w:ascii="Arial" w:hAnsi="Arial" w:cs="Arial"/>
          <w:b/>
        </w:rPr>
        <w:t xml:space="preserve"> </w:t>
      </w:r>
      <w:r w:rsidRPr="00592485">
        <w:rPr>
          <w:rFonts w:ascii="Arial" w:hAnsi="Arial" w:cs="Arial"/>
        </w:rPr>
        <w:t>Finansowanie kosztów szkoleń uzależnione jest od wielkości środków jakimi   dysponuje PUP w Tomaszowie Lub.</w:t>
      </w:r>
    </w:p>
    <w:p w14:paraId="5747A015" w14:textId="5D05E871" w:rsidR="00C775E8" w:rsidRPr="00F65454" w:rsidRDefault="00C775E8" w:rsidP="00F65454">
      <w:pPr>
        <w:ind w:left="284" w:hanging="284"/>
        <w:jc w:val="both"/>
        <w:rPr>
          <w:rFonts w:ascii="Arial" w:hAnsi="Arial" w:cs="Arial"/>
        </w:rPr>
      </w:pPr>
      <w:r w:rsidRPr="00592485">
        <w:rPr>
          <w:rFonts w:ascii="Arial" w:hAnsi="Arial" w:cs="Arial"/>
        </w:rPr>
        <w:t xml:space="preserve">   2. Powiatowy Urząd Pracy w Tomaszowie Lub. zastrzega sobie prawo do odmowy   skierowania na szkolenie</w:t>
      </w:r>
      <w:r w:rsidRPr="00592485">
        <w:rPr>
          <w:rFonts w:ascii="Arial" w:hAnsi="Arial" w:cs="Arial"/>
          <w:b/>
        </w:rPr>
        <w:t xml:space="preserve"> </w:t>
      </w:r>
      <w:r w:rsidRPr="00592485">
        <w:rPr>
          <w:rFonts w:ascii="Arial" w:hAnsi="Arial" w:cs="Arial"/>
        </w:rPr>
        <w:t>w przypadku wyczerpania limitu środków.</w:t>
      </w:r>
    </w:p>
    <w:p w14:paraId="17112826" w14:textId="46B31E3A" w:rsidR="00C775E8" w:rsidRPr="00592485" w:rsidRDefault="00C775E8" w:rsidP="00F65454">
      <w:pPr>
        <w:ind w:left="426" w:hanging="426"/>
        <w:jc w:val="both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 xml:space="preserve">§ 6. </w:t>
      </w:r>
      <w:r w:rsidRPr="00592485">
        <w:rPr>
          <w:rFonts w:ascii="Arial" w:hAnsi="Arial" w:cs="Arial"/>
        </w:rPr>
        <w:t>Złożenie niezgodnego z prawdą oświadczenia oraz nie wywiązanie się z warunków    zatrudnienia po zakończeniu kształcenia ustawicznego skutkuje koniecznością zwrotu kosztów poniesionych przez Urząd.</w:t>
      </w:r>
    </w:p>
    <w:p w14:paraId="083DF0E1" w14:textId="77777777" w:rsidR="00C775E8" w:rsidRPr="00592485" w:rsidRDefault="00C775E8" w:rsidP="00C775E8">
      <w:pPr>
        <w:ind w:left="426" w:hanging="426"/>
        <w:jc w:val="both"/>
        <w:rPr>
          <w:rFonts w:ascii="Arial" w:hAnsi="Arial" w:cs="Arial"/>
          <w:b/>
        </w:rPr>
      </w:pPr>
      <w:r w:rsidRPr="00592485">
        <w:rPr>
          <w:rFonts w:ascii="Arial" w:hAnsi="Arial" w:cs="Arial"/>
          <w:b/>
        </w:rPr>
        <w:t xml:space="preserve">§ 7. </w:t>
      </w:r>
      <w:r w:rsidRPr="00592485">
        <w:rPr>
          <w:rFonts w:ascii="Arial" w:hAnsi="Arial" w:cs="Arial"/>
        </w:rPr>
        <w:t>W sytuacjach wymagających indywidualnego podejścia Dyrektor Urzędu może podjąć decyzję o rozpatrzeniu sprawy w inny sposób niż określony w niniejszych zasadach.</w:t>
      </w:r>
    </w:p>
    <w:p w14:paraId="4B4EAE9F" w14:textId="77777777" w:rsidR="00C775E8" w:rsidRPr="00592485" w:rsidRDefault="00C775E8" w:rsidP="00C775E8">
      <w:pPr>
        <w:jc w:val="center"/>
        <w:rPr>
          <w:rFonts w:ascii="Arial" w:hAnsi="Arial" w:cs="Arial"/>
          <w:b/>
        </w:rPr>
      </w:pPr>
    </w:p>
    <w:p w14:paraId="248DDD29" w14:textId="77777777" w:rsidR="00C775E8" w:rsidRPr="00592485" w:rsidRDefault="00C775E8" w:rsidP="00C775E8">
      <w:pPr>
        <w:jc w:val="both"/>
        <w:rPr>
          <w:rFonts w:ascii="Arial" w:hAnsi="Arial" w:cs="Arial"/>
        </w:rPr>
      </w:pPr>
    </w:p>
    <w:p w14:paraId="716A27BD" w14:textId="77777777" w:rsidR="00C775E8" w:rsidRPr="00592485" w:rsidRDefault="00C775E8" w:rsidP="00C775E8">
      <w:pPr>
        <w:jc w:val="both"/>
        <w:rPr>
          <w:rFonts w:ascii="Arial" w:hAnsi="Arial" w:cs="Arial"/>
        </w:rPr>
      </w:pPr>
    </w:p>
    <w:p w14:paraId="10836032" w14:textId="77777777" w:rsidR="00C775E8" w:rsidRPr="00592485" w:rsidRDefault="00C775E8" w:rsidP="00C775E8">
      <w:pPr>
        <w:jc w:val="both"/>
        <w:rPr>
          <w:rFonts w:ascii="Arial" w:hAnsi="Arial" w:cs="Arial"/>
        </w:rPr>
      </w:pPr>
    </w:p>
    <w:p w14:paraId="1B0E0C3F" w14:textId="77777777" w:rsidR="00C775E8" w:rsidRPr="00592485" w:rsidRDefault="00C775E8" w:rsidP="00C775E8">
      <w:pPr>
        <w:jc w:val="both"/>
        <w:rPr>
          <w:rFonts w:ascii="Arial" w:hAnsi="Arial" w:cs="Arial"/>
        </w:rPr>
      </w:pPr>
    </w:p>
    <w:p w14:paraId="04F89B91" w14:textId="77777777" w:rsidR="00C775E8" w:rsidRPr="00592485" w:rsidRDefault="00C775E8" w:rsidP="00C775E8">
      <w:pPr>
        <w:jc w:val="both"/>
        <w:rPr>
          <w:rFonts w:ascii="Arial" w:hAnsi="Arial" w:cs="Arial"/>
        </w:rPr>
      </w:pPr>
    </w:p>
    <w:p w14:paraId="4950F5D8" w14:textId="77777777" w:rsidR="00FB011B" w:rsidRDefault="00FB011B" w:rsidP="008C316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000001F" w14:textId="353F0FF8" w:rsidR="00D920D6" w:rsidRPr="00705190" w:rsidRDefault="006B2B9B" w:rsidP="006B2B9B">
      <w:pPr>
        <w:spacing w:after="0"/>
        <w:jc w:val="both"/>
        <w:rPr>
          <w:rFonts w:ascii="Arial" w:hAnsi="Arial" w:cs="Arial"/>
          <w:sz w:val="22"/>
          <w:szCs w:val="22"/>
        </w:rPr>
      </w:pPr>
      <w:r w:rsidRPr="00705190">
        <w:rPr>
          <w:rFonts w:ascii="Arial" w:hAnsi="Arial" w:cs="Arial"/>
          <w:sz w:val="20"/>
          <w:szCs w:val="20"/>
        </w:rPr>
        <w:t xml:space="preserve"> </w:t>
      </w:r>
    </w:p>
    <w:sectPr w:rsidR="00D920D6" w:rsidRPr="00705190"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EBF7F" w14:textId="77777777" w:rsidR="00C44838" w:rsidRDefault="00C44838" w:rsidP="00C44838">
      <w:pPr>
        <w:spacing w:after="0" w:line="240" w:lineRule="auto"/>
      </w:pPr>
      <w:r>
        <w:separator/>
      </w:r>
    </w:p>
  </w:endnote>
  <w:endnote w:type="continuationSeparator" w:id="0">
    <w:p w14:paraId="7570F8DE" w14:textId="77777777" w:rsidR="00C44838" w:rsidRDefault="00C44838" w:rsidP="00C4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EEC5EE-5472-446E-AFB3-7D025CE46169}"/>
    <w:embedBold r:id="rId2" w:fontKey="{62513A22-5BFF-4B86-852F-D6A2C0B28D61}"/>
    <w:embedItalic r:id="rId3" w:fontKey="{E55FA829-880B-48FA-9AB6-37D25C3471BE}"/>
  </w:font>
  <w:font w:name="Play">
    <w:charset w:val="00"/>
    <w:family w:val="auto"/>
    <w:pitch w:val="default"/>
    <w:embedRegular r:id="rId4" w:fontKey="{C1A6285E-E77D-4ED8-81F5-3E67EF3C5C8E}"/>
  </w:font>
  <w:font w:name="TimesNewRomanPS-Bold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B14D521-BE1C-4D53-A016-3CB5130BD2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457919B-CC26-43C1-8170-3286D548FE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20E7A" w14:textId="77777777" w:rsidR="00C44838" w:rsidRDefault="00C44838" w:rsidP="00C44838">
      <w:pPr>
        <w:spacing w:after="0" w:line="240" w:lineRule="auto"/>
      </w:pPr>
      <w:r>
        <w:separator/>
      </w:r>
    </w:p>
  </w:footnote>
  <w:footnote w:type="continuationSeparator" w:id="0">
    <w:p w14:paraId="61AF42EC" w14:textId="77777777" w:rsidR="00C44838" w:rsidRDefault="00C44838" w:rsidP="00C44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4D8"/>
    <w:multiLevelType w:val="hybridMultilevel"/>
    <w:tmpl w:val="41A6E20E"/>
    <w:lvl w:ilvl="0" w:tplc="F37C799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46ED782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D876F43"/>
    <w:multiLevelType w:val="hybridMultilevel"/>
    <w:tmpl w:val="F95C0AD0"/>
    <w:lvl w:ilvl="0" w:tplc="68F4B0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4CD06C7"/>
    <w:multiLevelType w:val="hybridMultilevel"/>
    <w:tmpl w:val="0B5ACC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F746B"/>
    <w:multiLevelType w:val="hybridMultilevel"/>
    <w:tmpl w:val="34C84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B76DD"/>
    <w:multiLevelType w:val="hybridMultilevel"/>
    <w:tmpl w:val="8C8672A0"/>
    <w:lvl w:ilvl="0" w:tplc="01FC82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7DE5DE8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 w:tplc="53EAD2D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D264C3"/>
    <w:multiLevelType w:val="hybridMultilevel"/>
    <w:tmpl w:val="15D03A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61613">
    <w:abstractNumId w:val="3"/>
  </w:num>
  <w:num w:numId="2" w16cid:durableId="932133347">
    <w:abstractNumId w:val="2"/>
  </w:num>
  <w:num w:numId="3" w16cid:durableId="410473043">
    <w:abstractNumId w:val="1"/>
  </w:num>
  <w:num w:numId="4" w16cid:durableId="404425510">
    <w:abstractNumId w:val="4"/>
  </w:num>
  <w:num w:numId="5" w16cid:durableId="1400245824">
    <w:abstractNumId w:val="0"/>
  </w:num>
  <w:num w:numId="6" w16cid:durableId="7261044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D6"/>
    <w:rsid w:val="00011982"/>
    <w:rsid w:val="00012BD1"/>
    <w:rsid w:val="0007768A"/>
    <w:rsid w:val="0008090C"/>
    <w:rsid w:val="000A2C86"/>
    <w:rsid w:val="001325D1"/>
    <w:rsid w:val="00196D51"/>
    <w:rsid w:val="001A53D5"/>
    <w:rsid w:val="001F6926"/>
    <w:rsid w:val="00216828"/>
    <w:rsid w:val="00230B41"/>
    <w:rsid w:val="00255F6C"/>
    <w:rsid w:val="002F20F8"/>
    <w:rsid w:val="003203AA"/>
    <w:rsid w:val="00331125"/>
    <w:rsid w:val="00337F5C"/>
    <w:rsid w:val="00386E2F"/>
    <w:rsid w:val="00387233"/>
    <w:rsid w:val="003C0BB6"/>
    <w:rsid w:val="00405DFF"/>
    <w:rsid w:val="00423BD1"/>
    <w:rsid w:val="00440423"/>
    <w:rsid w:val="0049443E"/>
    <w:rsid w:val="004B0539"/>
    <w:rsid w:val="004B2427"/>
    <w:rsid w:val="004D0F0D"/>
    <w:rsid w:val="005078E1"/>
    <w:rsid w:val="00516199"/>
    <w:rsid w:val="00533E62"/>
    <w:rsid w:val="00571C8F"/>
    <w:rsid w:val="00583A0D"/>
    <w:rsid w:val="005F18C9"/>
    <w:rsid w:val="00606C4E"/>
    <w:rsid w:val="00624DCE"/>
    <w:rsid w:val="00641277"/>
    <w:rsid w:val="00683669"/>
    <w:rsid w:val="00685E4C"/>
    <w:rsid w:val="00691971"/>
    <w:rsid w:val="006922F6"/>
    <w:rsid w:val="006B2B9B"/>
    <w:rsid w:val="006C3167"/>
    <w:rsid w:val="00705190"/>
    <w:rsid w:val="0071283C"/>
    <w:rsid w:val="00773978"/>
    <w:rsid w:val="00796B3D"/>
    <w:rsid w:val="007A716B"/>
    <w:rsid w:val="007B08C0"/>
    <w:rsid w:val="007E3F00"/>
    <w:rsid w:val="007E461B"/>
    <w:rsid w:val="008402F6"/>
    <w:rsid w:val="00880CC5"/>
    <w:rsid w:val="00891E40"/>
    <w:rsid w:val="008B6F9A"/>
    <w:rsid w:val="008C3044"/>
    <w:rsid w:val="008C3161"/>
    <w:rsid w:val="008C6D88"/>
    <w:rsid w:val="008D19D1"/>
    <w:rsid w:val="008F32BB"/>
    <w:rsid w:val="00945B65"/>
    <w:rsid w:val="00995897"/>
    <w:rsid w:val="009A1548"/>
    <w:rsid w:val="00A67010"/>
    <w:rsid w:val="00A7076C"/>
    <w:rsid w:val="00AC0404"/>
    <w:rsid w:val="00AC5606"/>
    <w:rsid w:val="00AF1A93"/>
    <w:rsid w:val="00B21DC0"/>
    <w:rsid w:val="00BC519F"/>
    <w:rsid w:val="00BD4DD8"/>
    <w:rsid w:val="00C04A4A"/>
    <w:rsid w:val="00C06221"/>
    <w:rsid w:val="00C31D34"/>
    <w:rsid w:val="00C40EBB"/>
    <w:rsid w:val="00C44838"/>
    <w:rsid w:val="00C53CCC"/>
    <w:rsid w:val="00C5473C"/>
    <w:rsid w:val="00C775E8"/>
    <w:rsid w:val="00CB5E9B"/>
    <w:rsid w:val="00CD36EA"/>
    <w:rsid w:val="00CE23F1"/>
    <w:rsid w:val="00D22C1A"/>
    <w:rsid w:val="00D2629B"/>
    <w:rsid w:val="00D502DD"/>
    <w:rsid w:val="00D77F93"/>
    <w:rsid w:val="00D920D6"/>
    <w:rsid w:val="00E24AB2"/>
    <w:rsid w:val="00E325BA"/>
    <w:rsid w:val="00EA4D15"/>
    <w:rsid w:val="00ED3E5B"/>
    <w:rsid w:val="00EE41B6"/>
    <w:rsid w:val="00F450B4"/>
    <w:rsid w:val="00F545F4"/>
    <w:rsid w:val="00F65454"/>
    <w:rsid w:val="00F92359"/>
    <w:rsid w:val="00F97492"/>
    <w:rsid w:val="00FB011B"/>
    <w:rsid w:val="00FD5D30"/>
    <w:rsid w:val="00FE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B21F"/>
  <w15:docId w15:val="{513B0A77-1FF6-4184-9378-D900848F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Akapitzlist">
    <w:name w:val="List Paragraph"/>
    <w:basedOn w:val="Normalny"/>
    <w:uiPriority w:val="34"/>
    <w:qFormat/>
    <w:rsid w:val="00E325B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3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669"/>
  </w:style>
  <w:style w:type="character" w:styleId="Odwoanieprzypisudolnego">
    <w:name w:val="footnote reference"/>
    <w:semiHidden/>
    <w:rsid w:val="00C775E8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C44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972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</dc:creator>
  <cp:lastModifiedBy>Joanna Wojtasiuk</cp:lastModifiedBy>
  <cp:revision>33</cp:revision>
  <cp:lastPrinted>2025-08-06T06:08:00Z</cp:lastPrinted>
  <dcterms:created xsi:type="dcterms:W3CDTF">2025-05-26T09:10:00Z</dcterms:created>
  <dcterms:modified xsi:type="dcterms:W3CDTF">2025-08-06T06:08:00Z</dcterms:modified>
</cp:coreProperties>
</file>